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1EE5EB97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B2781A">
        <w:rPr>
          <w:rFonts w:ascii="Arial" w:hAnsi="Arial"/>
          <w:b/>
        </w:rPr>
        <w:t>October</w:t>
      </w:r>
      <w:r w:rsidR="00D478B4">
        <w:rPr>
          <w:rFonts w:ascii="Arial" w:hAnsi="Arial"/>
          <w:b/>
        </w:rPr>
        <w:t xml:space="preserve"> </w:t>
      </w:r>
      <w:r w:rsidR="00AB2173">
        <w:rPr>
          <w:rFonts w:ascii="Arial" w:hAnsi="Arial"/>
          <w:b/>
        </w:rPr>
        <w:t>1</w:t>
      </w:r>
      <w:r w:rsidR="006B7E24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285C932" w14:textId="099ECB57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B2781A">
        <w:rPr>
          <w:rFonts w:ascii="Arial" w:hAnsi="Arial"/>
          <w:b/>
        </w:rPr>
        <w:t>October</w:t>
      </w:r>
      <w:r w:rsidR="00942FE8">
        <w:rPr>
          <w:rFonts w:ascii="Arial" w:hAnsi="Arial"/>
          <w:b/>
        </w:rPr>
        <w:t xml:space="preserve"> </w:t>
      </w:r>
      <w:r w:rsidR="006B7E24">
        <w:rPr>
          <w:rFonts w:ascii="Arial" w:hAnsi="Arial"/>
          <w:b/>
        </w:rPr>
        <w:t>16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76F06C7A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 xml:space="preserve">A  </w:t>
      </w:r>
      <w:r>
        <w:rPr>
          <w:rFonts w:ascii="Arial" w:hAnsi="Arial"/>
          <w:b/>
        </w:rPr>
        <w:t xml:space="preserve">    </w:t>
      </w:r>
      <w:r w:rsidRPr="00B2781A">
        <w:rPr>
          <w:rFonts w:ascii="Arial" w:hAnsi="Arial"/>
          <w:bCs/>
        </w:rPr>
        <w:t>1)</w:t>
      </w:r>
      <w:r w:rsidRPr="00B2781A">
        <w:rPr>
          <w:rFonts w:ascii="Arial" w:hAnsi="Arial"/>
          <w:b/>
        </w:rPr>
        <w:t xml:space="preserve"> </w:t>
      </w:r>
      <w:r w:rsidRPr="00B2781A">
        <w:rPr>
          <w:rFonts w:ascii="Arial" w:hAnsi="Arial"/>
          <w:bCs/>
          <w:i/>
        </w:rPr>
        <w:t xml:space="preserve"> </w:t>
      </w:r>
      <w:r w:rsidRPr="00B2781A">
        <w:rPr>
          <w:rFonts w:ascii="Arial" w:hAnsi="Arial"/>
          <w:bCs/>
          <w:iCs/>
        </w:rPr>
        <w:t xml:space="preserve">Ordinance# 2023- An Ordinance to set the compensation of the City           </w:t>
      </w:r>
      <w:r w:rsidRPr="00B2781A"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ab/>
        <w:t xml:space="preserve">   </w:t>
      </w:r>
      <w:r w:rsidRPr="00B2781A">
        <w:rPr>
          <w:rFonts w:ascii="Arial" w:hAnsi="Arial"/>
          <w:bCs/>
          <w:iCs/>
        </w:rPr>
        <w:t>Prosecutor.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B93F3CD" w14:textId="5021041F" w:rsidR="0005176B" w:rsidRDefault="00A86618" w:rsidP="0005176B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05176B">
        <w:rPr>
          <w:rFonts w:ascii="Arial" w:hAnsi="Arial"/>
          <w:b/>
          <w:i/>
        </w:rPr>
        <w:t>–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3B453F63" w:rsidR="0005176B" w:rsidRPr="009E78D0" w:rsidRDefault="0005176B" w:rsidP="009E78D0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B2781A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0AC8F339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  <w:iCs/>
        </w:rPr>
        <w:t xml:space="preserve">Ordinance# 2023- An Ordinance to set the compensation of the City           </w:t>
      </w:r>
      <w:r w:rsidR="001646A8">
        <w:rPr>
          <w:rFonts w:ascii="Arial" w:hAnsi="Arial"/>
          <w:bCs/>
          <w:iCs/>
        </w:rPr>
        <w:t xml:space="preserve">  </w:t>
      </w:r>
      <w:r w:rsidR="001646A8"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>Prosecutor.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33629B88" w14:textId="78E422CD" w:rsidR="00016E18" w:rsidRDefault="00A86618" w:rsidP="00016E18">
      <w:pPr>
        <w:ind w:left="2160" w:hanging="720"/>
        <w:jc w:val="both"/>
        <w:rPr>
          <w:sz w:val="22"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7A31A4">
        <w:rPr>
          <w:rFonts w:ascii="Arial" w:hAnsi="Arial"/>
        </w:rPr>
        <w:t xml:space="preserve">Adopt the Louisiana Compliance Questionnaire. 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3D26F2C2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1A3BC84E" w14:textId="1982D884" w:rsidR="00B2781A" w:rsidRPr="000E5DEA" w:rsidRDefault="00B2781A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="00DC04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0E5DEA">
        <w:rPr>
          <w:rFonts w:ascii="Arial" w:hAnsi="Arial"/>
          <w:b/>
        </w:rPr>
        <w:t>-</w:t>
      </w:r>
      <w:r w:rsidRPr="000E5DEA">
        <w:rPr>
          <w:rFonts w:ascii="Arial" w:hAnsi="Arial"/>
        </w:rPr>
        <w:t xml:space="preserve"> </w:t>
      </w:r>
      <w:r w:rsidRPr="000E5DEA">
        <w:rPr>
          <w:rFonts w:ascii="Arial" w:hAnsi="Arial"/>
        </w:rPr>
        <w:tab/>
        <w:t>Consider a recommendation from Water Dept to declare as surplus:</w:t>
      </w:r>
    </w:p>
    <w:p w14:paraId="198EEE23" w14:textId="4BDF80A5" w:rsidR="00B2781A" w:rsidRPr="000E5DEA" w:rsidRDefault="00B2781A" w:rsidP="00B2781A">
      <w:pPr>
        <w:rPr>
          <w:rFonts w:ascii="Arial" w:eastAsia="Calibri" w:hAnsi="Arial" w:cs="Arial"/>
        </w:rPr>
      </w:pPr>
      <w:r w:rsidRPr="000E5DEA">
        <w:rPr>
          <w:rFonts w:ascii="Calibri" w:eastAsia="Calibri" w:hAnsi="Calibri" w:cs="Calibri"/>
        </w:rPr>
        <w:tab/>
      </w:r>
      <w:r w:rsidRPr="000E5DEA">
        <w:rPr>
          <w:rFonts w:ascii="Calibri" w:eastAsia="Calibri" w:hAnsi="Calibri" w:cs="Calibri"/>
        </w:rPr>
        <w:tab/>
      </w:r>
      <w:r w:rsidRPr="000E5DEA">
        <w:rPr>
          <w:rFonts w:ascii="Calibri" w:eastAsia="Calibri" w:hAnsi="Calibri" w:cs="Calibri"/>
        </w:rPr>
        <w:tab/>
      </w:r>
      <w:r w:rsidRPr="000E5DEA">
        <w:rPr>
          <w:rFonts w:ascii="Arial" w:eastAsia="Calibri" w:hAnsi="Arial" w:cs="Arial"/>
        </w:rPr>
        <w:t>Shop Vac</w:t>
      </w:r>
      <w:r w:rsidRPr="000E5DEA">
        <w:rPr>
          <w:rFonts w:ascii="Arial" w:eastAsia="Calibri" w:hAnsi="Arial" w:cs="Arial"/>
        </w:rPr>
        <w:tab/>
        <w:t xml:space="preserve"> 14 Gallon Wet/Dry Vacuum</w:t>
      </w:r>
      <w:r w:rsidRPr="000E5DEA">
        <w:rPr>
          <w:rFonts w:ascii="Arial" w:eastAsia="Calibri" w:hAnsi="Arial" w:cs="Arial"/>
        </w:rPr>
        <w:tab/>
      </w:r>
      <w:r w:rsidRPr="000E5DEA">
        <w:rPr>
          <w:rFonts w:ascii="Arial" w:eastAsia="Calibri" w:hAnsi="Arial" w:cs="Arial"/>
        </w:rPr>
        <w:tab/>
        <w:t xml:space="preserve"> Model # 16LT550A</w:t>
      </w:r>
    </w:p>
    <w:p w14:paraId="58571953" w14:textId="1EF72727" w:rsidR="00DC04E9" w:rsidRPr="000E5DEA" w:rsidRDefault="00DC04E9" w:rsidP="00B2781A">
      <w:pPr>
        <w:rPr>
          <w:rFonts w:ascii="Arial" w:eastAsia="Calibri" w:hAnsi="Arial" w:cs="Arial"/>
          <w:b/>
          <w:bCs/>
        </w:rPr>
      </w:pPr>
      <w:r w:rsidRPr="000E5DEA">
        <w:rPr>
          <w:rFonts w:ascii="Arial" w:eastAsia="Calibri" w:hAnsi="Arial" w:cs="Arial"/>
        </w:rPr>
        <w:tab/>
      </w:r>
      <w:r w:rsidRPr="000E5DEA">
        <w:rPr>
          <w:rFonts w:ascii="Arial" w:eastAsia="Calibri" w:hAnsi="Arial" w:cs="Arial"/>
          <w:b/>
          <w:bCs/>
        </w:rPr>
        <w:tab/>
        <w:t xml:space="preserve">C   - </w:t>
      </w:r>
      <w:r w:rsidRPr="000E5DEA">
        <w:rPr>
          <w:rFonts w:ascii="Arial" w:eastAsia="Calibri" w:hAnsi="Arial" w:cs="Arial"/>
          <w:b/>
          <w:bCs/>
        </w:rPr>
        <w:tab/>
      </w:r>
      <w:r w:rsidR="00E63DF9" w:rsidRPr="000E5DEA">
        <w:rPr>
          <w:rFonts w:ascii="Arial" w:eastAsia="Calibri" w:hAnsi="Arial" w:cs="Arial"/>
        </w:rPr>
        <w:t xml:space="preserve">Dwazendra Smith would like to address to the council regarding her </w:t>
      </w:r>
      <w:r w:rsidR="000E5DEA">
        <w:rPr>
          <w:rFonts w:ascii="Arial" w:eastAsia="Calibri" w:hAnsi="Arial" w:cs="Arial"/>
        </w:rPr>
        <w:tab/>
      </w:r>
      <w:r w:rsidR="000E5DEA">
        <w:rPr>
          <w:rFonts w:ascii="Arial" w:eastAsia="Calibri" w:hAnsi="Arial" w:cs="Arial"/>
        </w:rPr>
        <w:tab/>
      </w:r>
      <w:r w:rsidR="000E5DEA">
        <w:rPr>
          <w:rFonts w:ascii="Arial" w:eastAsia="Calibri" w:hAnsi="Arial" w:cs="Arial"/>
        </w:rPr>
        <w:tab/>
      </w:r>
      <w:r w:rsidR="000E5DEA">
        <w:rPr>
          <w:rFonts w:ascii="Arial" w:eastAsia="Calibri" w:hAnsi="Arial" w:cs="Arial"/>
        </w:rPr>
        <w:tab/>
      </w:r>
      <w:r w:rsidR="00E63DF9" w:rsidRPr="000E5DEA">
        <w:rPr>
          <w:rFonts w:ascii="Arial" w:eastAsia="Calibri" w:hAnsi="Arial" w:cs="Arial"/>
        </w:rPr>
        <w:t>candidacy.</w:t>
      </w:r>
      <w:r w:rsidR="00E63DF9" w:rsidRPr="000E5DEA">
        <w:rPr>
          <w:rFonts w:ascii="Arial" w:eastAsia="Calibri" w:hAnsi="Arial" w:cs="Arial"/>
          <w:b/>
          <w:bCs/>
        </w:rPr>
        <w:t xml:space="preserve"> </w:t>
      </w:r>
    </w:p>
    <w:p w14:paraId="52C76378" w14:textId="54652BD4" w:rsidR="005119B4" w:rsidRDefault="005119B4" w:rsidP="00B2781A">
      <w:pPr>
        <w:rPr>
          <w:rFonts w:ascii="Arial" w:eastAsia="Calibri" w:hAnsi="Arial" w:cs="Arial"/>
        </w:rPr>
      </w:pPr>
      <w:r w:rsidRPr="000E5DEA">
        <w:rPr>
          <w:rFonts w:ascii="Arial" w:eastAsia="Calibri" w:hAnsi="Arial" w:cs="Arial"/>
          <w:b/>
          <w:bCs/>
        </w:rPr>
        <w:tab/>
      </w:r>
      <w:r w:rsidRPr="000E5DEA">
        <w:rPr>
          <w:rFonts w:ascii="Arial" w:eastAsia="Calibri" w:hAnsi="Arial" w:cs="Arial"/>
          <w:b/>
          <w:bCs/>
        </w:rPr>
        <w:tab/>
        <w:t>D   -</w:t>
      </w:r>
      <w:r w:rsidRPr="000E5DEA">
        <w:rPr>
          <w:rFonts w:ascii="Arial" w:eastAsia="Calibri" w:hAnsi="Arial" w:cs="Arial"/>
        </w:rPr>
        <w:tab/>
        <w:t xml:space="preserve">Review property tax adjustments for the 2019 tax year. </w:t>
      </w:r>
    </w:p>
    <w:p w14:paraId="484F3A42" w14:textId="5956FF57" w:rsidR="00B9747E" w:rsidRPr="00B9747E" w:rsidRDefault="00B9747E" w:rsidP="00B2781A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B9747E">
        <w:rPr>
          <w:rFonts w:ascii="Arial" w:eastAsia="Calibri" w:hAnsi="Arial" w:cs="Arial"/>
          <w:b/>
          <w:bCs/>
        </w:rPr>
        <w:t>E   -</w:t>
      </w:r>
      <w:r>
        <w:rPr>
          <w:rFonts w:ascii="Arial" w:eastAsia="Calibri" w:hAnsi="Arial" w:cs="Arial"/>
          <w:b/>
          <w:bCs/>
        </w:rPr>
        <w:tab/>
      </w:r>
      <w:r w:rsidR="005E3157" w:rsidRPr="005E3157">
        <w:rPr>
          <w:rFonts w:ascii="Arial" w:eastAsia="Calibri" w:hAnsi="Arial" w:cs="Arial"/>
        </w:rPr>
        <w:t>Consider a</w:t>
      </w:r>
      <w:r w:rsidR="005A4D76">
        <w:rPr>
          <w:rFonts w:ascii="Arial" w:eastAsia="Calibri" w:hAnsi="Arial" w:cs="Arial"/>
        </w:rPr>
        <w:t xml:space="preserve"> State of E</w:t>
      </w:r>
      <w:r w:rsidR="005E3157" w:rsidRPr="005E3157">
        <w:rPr>
          <w:rFonts w:ascii="Arial" w:eastAsia="Calibri" w:hAnsi="Arial" w:cs="Arial"/>
        </w:rPr>
        <w:t xml:space="preserve">mergency </w:t>
      </w:r>
      <w:r w:rsidR="005A4D76">
        <w:rPr>
          <w:rFonts w:ascii="Arial" w:eastAsia="Calibri" w:hAnsi="Arial" w:cs="Arial"/>
        </w:rPr>
        <w:t>D</w:t>
      </w:r>
      <w:r w:rsidR="005E3157" w:rsidRPr="005E3157">
        <w:rPr>
          <w:rFonts w:ascii="Arial" w:eastAsia="Calibri" w:hAnsi="Arial" w:cs="Arial"/>
        </w:rPr>
        <w:t>eclaration due to Hurricane Delta.</w:t>
      </w:r>
      <w:r w:rsidR="005E3157">
        <w:rPr>
          <w:rFonts w:ascii="Arial" w:eastAsia="Calibri" w:hAnsi="Arial" w:cs="Arial"/>
          <w:b/>
          <w:bCs/>
        </w:rPr>
        <w:t xml:space="preserve"> </w:t>
      </w:r>
    </w:p>
    <w:p w14:paraId="34C39854" w14:textId="77777777" w:rsidR="00B2781A" w:rsidRDefault="00B2781A" w:rsidP="008A22B9">
      <w:pPr>
        <w:ind w:left="2160" w:hanging="720"/>
        <w:jc w:val="both"/>
        <w:rPr>
          <w:rFonts w:ascii="Arial" w:hAnsi="Arial"/>
        </w:rPr>
      </w:pP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3" w:name="_Hlk29458222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F159321" w14:textId="0B404F18" w:rsidR="003B2201" w:rsidRPr="00E7521F" w:rsidRDefault="00242FA9" w:rsidP="00E7521F">
      <w:pPr>
        <w:ind w:left="2160" w:hanging="720"/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B2781A">
        <w:rPr>
          <w:rFonts w:ascii="Arial" w:hAnsi="Arial"/>
          <w:bCs/>
        </w:rPr>
        <w:t>None.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6C3829B6" w14:textId="022D9F44" w:rsidR="000826E1" w:rsidRDefault="005947DE" w:rsidP="00441F0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602AEC">
        <w:rPr>
          <w:rFonts w:ascii="Arial" w:hAnsi="Arial"/>
        </w:rPr>
        <w:t>None</w:t>
      </w:r>
      <w:r w:rsidR="00441F02">
        <w:rPr>
          <w:rFonts w:ascii="Arial" w:hAnsi="Arial"/>
        </w:rPr>
        <w:t>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6FEDDD1B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87B67">
        <w:rPr>
          <w:rFonts w:ascii="Arial" w:hAnsi="Arial"/>
        </w:rPr>
        <w:t>Consider a liquor permit for Samir Abdula owner of We Fair Inc.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755FDF51" w14:textId="7A071AF0" w:rsidR="0029169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5"/>
  </w:num>
  <w:num w:numId="39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57347"/>
    <w:rsid w:val="00161FDC"/>
    <w:rsid w:val="001646A8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60C0"/>
    <w:rsid w:val="00310EB3"/>
    <w:rsid w:val="0031753A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85EBC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4D76"/>
    <w:rsid w:val="005A6C7B"/>
    <w:rsid w:val="005A782C"/>
    <w:rsid w:val="005B7A59"/>
    <w:rsid w:val="005C22B5"/>
    <w:rsid w:val="005C2ADF"/>
    <w:rsid w:val="005C2EF8"/>
    <w:rsid w:val="005C69CC"/>
    <w:rsid w:val="005D62C3"/>
    <w:rsid w:val="005D7602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96DFD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4203B"/>
    <w:rsid w:val="007420E5"/>
    <w:rsid w:val="00742406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192E"/>
    <w:rsid w:val="00792F0F"/>
    <w:rsid w:val="0079507F"/>
    <w:rsid w:val="007A31A4"/>
    <w:rsid w:val="007A3AC6"/>
    <w:rsid w:val="007A48C0"/>
    <w:rsid w:val="007B0BBD"/>
    <w:rsid w:val="007B0E7A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157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4D4B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5E83"/>
    <w:rsid w:val="009C7314"/>
    <w:rsid w:val="009D23FC"/>
    <w:rsid w:val="009D391F"/>
    <w:rsid w:val="009D3B6B"/>
    <w:rsid w:val="009D71E7"/>
    <w:rsid w:val="009E14AC"/>
    <w:rsid w:val="009E5177"/>
    <w:rsid w:val="009E5212"/>
    <w:rsid w:val="009E78D0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173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21E"/>
    <w:rsid w:val="00AF4BCD"/>
    <w:rsid w:val="00AF7644"/>
    <w:rsid w:val="00B04BF6"/>
    <w:rsid w:val="00B17432"/>
    <w:rsid w:val="00B20BD3"/>
    <w:rsid w:val="00B21A00"/>
    <w:rsid w:val="00B2278B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6259"/>
    <w:rsid w:val="00BE7630"/>
    <w:rsid w:val="00BE7EB7"/>
    <w:rsid w:val="00BF3E70"/>
    <w:rsid w:val="00C0413C"/>
    <w:rsid w:val="00C05C56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67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4CBE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3DF9"/>
    <w:rsid w:val="00E67201"/>
    <w:rsid w:val="00E70E0E"/>
    <w:rsid w:val="00E73AC9"/>
    <w:rsid w:val="00E74074"/>
    <w:rsid w:val="00E7521F"/>
    <w:rsid w:val="00E77CF9"/>
    <w:rsid w:val="00E810B6"/>
    <w:rsid w:val="00E916B3"/>
    <w:rsid w:val="00E916FF"/>
    <w:rsid w:val="00E92E03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15</cp:revision>
  <cp:lastPrinted>2020-09-14T14:13:00Z</cp:lastPrinted>
  <dcterms:created xsi:type="dcterms:W3CDTF">2020-09-28T15:11:00Z</dcterms:created>
  <dcterms:modified xsi:type="dcterms:W3CDTF">2020-10-16T19:04:00Z</dcterms:modified>
</cp:coreProperties>
</file>