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BA" w:rsidRPr="002A330A" w:rsidRDefault="00B02766" w:rsidP="00186EF4">
      <w:pPr>
        <w:widowControl w:val="0"/>
        <w:autoSpaceDE w:val="0"/>
        <w:autoSpaceDN w:val="0"/>
        <w:adjustRightInd w:val="0"/>
        <w:jc w:val="both"/>
        <w:rPr>
          <w:b/>
          <w:bCs/>
          <w:kern w:val="28"/>
          <w:sz w:val="22"/>
          <w:szCs w:val="22"/>
        </w:rPr>
      </w:pPr>
      <w:r w:rsidRPr="002A330A">
        <w:rPr>
          <w:b/>
          <w:bCs/>
          <w:kern w:val="28"/>
          <w:sz w:val="22"/>
          <w:szCs w:val="22"/>
        </w:rPr>
        <w:t xml:space="preserve"> </w:t>
      </w:r>
      <w:r w:rsidR="00322EBA" w:rsidRPr="002A330A">
        <w:rPr>
          <w:b/>
          <w:bCs/>
          <w:kern w:val="28"/>
          <w:sz w:val="22"/>
          <w:szCs w:val="22"/>
        </w:rPr>
        <w:t xml:space="preserve">PROCEEDINGS OF THE </w:t>
      </w:r>
      <w:r w:rsidR="005F2F42" w:rsidRPr="002A330A">
        <w:rPr>
          <w:b/>
          <w:bCs/>
          <w:kern w:val="28"/>
          <w:sz w:val="22"/>
          <w:szCs w:val="22"/>
        </w:rPr>
        <w:t xml:space="preserve">MAYOR </w:t>
      </w:r>
      <w:r w:rsidR="00322EBA" w:rsidRPr="002A330A">
        <w:rPr>
          <w:b/>
          <w:bCs/>
          <w:kern w:val="28"/>
          <w:sz w:val="22"/>
          <w:szCs w:val="22"/>
        </w:rPr>
        <w:t xml:space="preserve">AND THE BOARD OF ALDERMEN OF THE CITY OF RAYNE, STATE OF LOUISIANA, TAKEN AT A </w:t>
      </w:r>
      <w:r w:rsidR="00B55EFA" w:rsidRPr="002A330A">
        <w:rPr>
          <w:b/>
          <w:bCs/>
          <w:kern w:val="28"/>
          <w:sz w:val="22"/>
          <w:szCs w:val="22"/>
        </w:rPr>
        <w:t>REGULAR</w:t>
      </w:r>
      <w:r w:rsidR="00322EBA" w:rsidRPr="002A330A">
        <w:rPr>
          <w:b/>
          <w:bCs/>
          <w:kern w:val="28"/>
          <w:sz w:val="22"/>
          <w:szCs w:val="22"/>
        </w:rPr>
        <w:t xml:space="preserve"> MEETING</w:t>
      </w:r>
      <w:r w:rsidR="00661B41" w:rsidRPr="002A330A">
        <w:rPr>
          <w:b/>
          <w:bCs/>
          <w:kern w:val="28"/>
          <w:sz w:val="22"/>
          <w:szCs w:val="22"/>
        </w:rPr>
        <w:t>,</w:t>
      </w:r>
      <w:r w:rsidR="00322EBA" w:rsidRPr="002A330A">
        <w:rPr>
          <w:b/>
          <w:bCs/>
          <w:kern w:val="28"/>
          <w:sz w:val="22"/>
          <w:szCs w:val="22"/>
        </w:rPr>
        <w:t xml:space="preserve"> HELD ON </w:t>
      </w:r>
      <w:r w:rsidR="00E9534B" w:rsidRPr="002A330A">
        <w:rPr>
          <w:b/>
          <w:bCs/>
          <w:kern w:val="28"/>
          <w:sz w:val="22"/>
          <w:szCs w:val="22"/>
        </w:rPr>
        <w:t>MAY</w:t>
      </w:r>
      <w:r w:rsidR="0029213E" w:rsidRPr="002A330A">
        <w:rPr>
          <w:b/>
          <w:bCs/>
          <w:kern w:val="28"/>
          <w:sz w:val="22"/>
          <w:szCs w:val="22"/>
        </w:rPr>
        <w:t xml:space="preserve"> 08, 2017</w:t>
      </w:r>
      <w:r w:rsidR="00322EBA" w:rsidRPr="002A330A">
        <w:rPr>
          <w:b/>
          <w:bCs/>
          <w:kern w:val="28"/>
          <w:sz w:val="22"/>
          <w:szCs w:val="22"/>
        </w:rPr>
        <w:t>.</w:t>
      </w:r>
    </w:p>
    <w:p w:rsidR="00322EBA" w:rsidRPr="002A330A" w:rsidRDefault="008B5358" w:rsidP="00186EF4">
      <w:pPr>
        <w:widowControl w:val="0"/>
        <w:autoSpaceDE w:val="0"/>
        <w:autoSpaceDN w:val="0"/>
        <w:adjustRightInd w:val="0"/>
        <w:jc w:val="both"/>
        <w:rPr>
          <w:kern w:val="28"/>
          <w:sz w:val="22"/>
          <w:szCs w:val="22"/>
        </w:rPr>
      </w:pPr>
      <w:r w:rsidRPr="002A330A">
        <w:rPr>
          <w:kern w:val="28"/>
          <w:sz w:val="22"/>
          <w:szCs w:val="22"/>
        </w:rPr>
        <w:tab/>
      </w:r>
    </w:p>
    <w:p w:rsidR="00322EBA" w:rsidRPr="002A330A" w:rsidRDefault="00322EBA" w:rsidP="00186EF4">
      <w:pPr>
        <w:widowControl w:val="0"/>
        <w:autoSpaceDE w:val="0"/>
        <w:autoSpaceDN w:val="0"/>
        <w:adjustRightInd w:val="0"/>
        <w:jc w:val="both"/>
        <w:rPr>
          <w:kern w:val="28"/>
          <w:sz w:val="22"/>
          <w:szCs w:val="22"/>
        </w:rPr>
      </w:pPr>
      <w:r w:rsidRPr="002A330A">
        <w:rPr>
          <w:kern w:val="28"/>
          <w:sz w:val="22"/>
          <w:szCs w:val="22"/>
        </w:rPr>
        <w:t>The Mayor</w:t>
      </w:r>
      <w:r w:rsidR="005F2F42" w:rsidRPr="002A330A">
        <w:rPr>
          <w:kern w:val="28"/>
          <w:sz w:val="22"/>
          <w:szCs w:val="22"/>
        </w:rPr>
        <w:t xml:space="preserve"> </w:t>
      </w:r>
      <w:r w:rsidRPr="002A330A">
        <w:rPr>
          <w:kern w:val="28"/>
          <w:sz w:val="22"/>
          <w:szCs w:val="22"/>
        </w:rPr>
        <w:t xml:space="preserve">and Board of Aldermen of the City of Rayne, Louisiana, met in </w:t>
      </w:r>
      <w:r w:rsidR="00B55EFA" w:rsidRPr="002A330A">
        <w:rPr>
          <w:kern w:val="28"/>
          <w:sz w:val="22"/>
          <w:szCs w:val="22"/>
        </w:rPr>
        <w:t>regular</w:t>
      </w:r>
      <w:r w:rsidRPr="002A330A">
        <w:rPr>
          <w:kern w:val="28"/>
          <w:sz w:val="22"/>
          <w:szCs w:val="22"/>
        </w:rPr>
        <w:t xml:space="preserve"> session at their regular meeting place the </w:t>
      </w:r>
      <w:r w:rsidR="00170DAD" w:rsidRPr="002A330A">
        <w:rPr>
          <w:kern w:val="28"/>
          <w:sz w:val="22"/>
          <w:szCs w:val="22"/>
        </w:rPr>
        <w:t xml:space="preserve">City Hall, Rayne, Louisiana, on </w:t>
      </w:r>
      <w:r w:rsidR="0066349A" w:rsidRPr="002A330A">
        <w:rPr>
          <w:kern w:val="28"/>
          <w:sz w:val="22"/>
          <w:szCs w:val="22"/>
        </w:rPr>
        <w:t xml:space="preserve">Monday, </w:t>
      </w:r>
      <w:r w:rsidR="0029213E" w:rsidRPr="002A330A">
        <w:rPr>
          <w:kern w:val="28"/>
          <w:sz w:val="22"/>
          <w:szCs w:val="22"/>
        </w:rPr>
        <w:t>May 08, 2017</w:t>
      </w:r>
      <w:r w:rsidR="000776C1" w:rsidRPr="002A330A">
        <w:rPr>
          <w:kern w:val="28"/>
          <w:sz w:val="22"/>
          <w:szCs w:val="22"/>
        </w:rPr>
        <w:t xml:space="preserve"> </w:t>
      </w:r>
      <w:r w:rsidRPr="002A330A">
        <w:rPr>
          <w:kern w:val="28"/>
          <w:sz w:val="22"/>
          <w:szCs w:val="22"/>
        </w:rPr>
        <w:t xml:space="preserve">at </w:t>
      </w:r>
      <w:r w:rsidR="00170DAD" w:rsidRPr="002A330A">
        <w:rPr>
          <w:kern w:val="28"/>
          <w:sz w:val="22"/>
          <w:szCs w:val="22"/>
        </w:rPr>
        <w:t>6</w:t>
      </w:r>
      <w:r w:rsidRPr="002A330A">
        <w:rPr>
          <w:kern w:val="28"/>
          <w:sz w:val="22"/>
          <w:szCs w:val="22"/>
        </w:rPr>
        <w:t>:</w:t>
      </w:r>
      <w:r w:rsidR="00170DAD" w:rsidRPr="002A330A">
        <w:rPr>
          <w:kern w:val="28"/>
          <w:sz w:val="22"/>
          <w:szCs w:val="22"/>
        </w:rPr>
        <w:t>0</w:t>
      </w:r>
      <w:r w:rsidR="00DD2405" w:rsidRPr="002A330A">
        <w:rPr>
          <w:kern w:val="28"/>
          <w:sz w:val="22"/>
          <w:szCs w:val="22"/>
        </w:rPr>
        <w:t>0</w:t>
      </w:r>
      <w:r w:rsidRPr="002A330A">
        <w:rPr>
          <w:kern w:val="28"/>
          <w:sz w:val="22"/>
          <w:szCs w:val="22"/>
        </w:rPr>
        <w:t xml:space="preserve"> (</w:t>
      </w:r>
      <w:r w:rsidR="00170DAD" w:rsidRPr="002A330A">
        <w:rPr>
          <w:kern w:val="28"/>
          <w:sz w:val="22"/>
          <w:szCs w:val="22"/>
        </w:rPr>
        <w:t>six</w:t>
      </w:r>
      <w:r w:rsidRPr="002A330A">
        <w:rPr>
          <w:kern w:val="28"/>
          <w:sz w:val="22"/>
          <w:szCs w:val="22"/>
        </w:rPr>
        <w:t xml:space="preserve">) o’clock </w:t>
      </w:r>
      <w:r w:rsidR="00174056" w:rsidRPr="002A330A">
        <w:rPr>
          <w:kern w:val="28"/>
          <w:sz w:val="22"/>
          <w:szCs w:val="22"/>
        </w:rPr>
        <w:t>p</w:t>
      </w:r>
      <w:r w:rsidRPr="002A330A">
        <w:rPr>
          <w:kern w:val="28"/>
          <w:sz w:val="22"/>
          <w:szCs w:val="22"/>
        </w:rPr>
        <w:t>.m.</w:t>
      </w:r>
    </w:p>
    <w:p w:rsidR="00322EBA" w:rsidRPr="002A330A" w:rsidRDefault="00322EBA" w:rsidP="00186EF4">
      <w:pPr>
        <w:rPr>
          <w:kern w:val="28"/>
          <w:sz w:val="22"/>
          <w:szCs w:val="22"/>
        </w:rPr>
      </w:pPr>
    </w:p>
    <w:p w:rsidR="00322EBA" w:rsidRPr="002A330A" w:rsidRDefault="00322EBA" w:rsidP="00186EF4">
      <w:pPr>
        <w:jc w:val="both"/>
        <w:rPr>
          <w:kern w:val="28"/>
          <w:sz w:val="22"/>
          <w:szCs w:val="22"/>
        </w:rPr>
      </w:pPr>
      <w:r w:rsidRPr="002A330A">
        <w:rPr>
          <w:kern w:val="28"/>
          <w:sz w:val="22"/>
          <w:szCs w:val="22"/>
        </w:rPr>
        <w:t xml:space="preserve">There were present: </w:t>
      </w:r>
      <w:r w:rsidR="005F2F42" w:rsidRPr="002A330A">
        <w:rPr>
          <w:kern w:val="28"/>
          <w:sz w:val="22"/>
          <w:szCs w:val="22"/>
        </w:rPr>
        <w:t xml:space="preserve">Mayor </w:t>
      </w:r>
      <w:r w:rsidR="00CF4460" w:rsidRPr="002A330A">
        <w:rPr>
          <w:kern w:val="28"/>
          <w:sz w:val="22"/>
          <w:szCs w:val="22"/>
        </w:rPr>
        <w:t>Charles “Chuck” Robichaux,</w:t>
      </w:r>
      <w:r w:rsidR="005F2F42" w:rsidRPr="002A330A">
        <w:rPr>
          <w:kern w:val="28"/>
          <w:sz w:val="22"/>
          <w:szCs w:val="22"/>
        </w:rPr>
        <w:t xml:space="preserve"> </w:t>
      </w:r>
      <w:r w:rsidR="002A330A" w:rsidRPr="002A330A">
        <w:rPr>
          <w:kern w:val="28"/>
          <w:sz w:val="22"/>
          <w:szCs w:val="22"/>
        </w:rPr>
        <w:t xml:space="preserve">Lendell J. “Pete” </w:t>
      </w:r>
      <w:proofErr w:type="spellStart"/>
      <w:r w:rsidR="002A330A" w:rsidRPr="002A330A">
        <w:rPr>
          <w:kern w:val="28"/>
          <w:sz w:val="22"/>
          <w:szCs w:val="22"/>
        </w:rPr>
        <w:t>Babineaux</w:t>
      </w:r>
      <w:proofErr w:type="spellEnd"/>
      <w:r w:rsidR="002A330A" w:rsidRPr="002A330A">
        <w:rPr>
          <w:kern w:val="28"/>
          <w:sz w:val="22"/>
          <w:szCs w:val="22"/>
        </w:rPr>
        <w:t>,</w:t>
      </w:r>
      <w:r w:rsidR="00170DAD" w:rsidRPr="002A330A">
        <w:rPr>
          <w:kern w:val="28"/>
          <w:sz w:val="22"/>
          <w:szCs w:val="22"/>
        </w:rPr>
        <w:t xml:space="preserve"> Kenneth J. Guidry,</w:t>
      </w:r>
      <w:r w:rsidR="00926859" w:rsidRPr="002A330A">
        <w:rPr>
          <w:kern w:val="28"/>
          <w:sz w:val="22"/>
          <w:szCs w:val="22"/>
        </w:rPr>
        <w:t xml:space="preserve"> Calise Michael Doucet</w:t>
      </w:r>
      <w:r w:rsidR="00170DAD" w:rsidRPr="002A330A">
        <w:rPr>
          <w:kern w:val="28"/>
          <w:sz w:val="22"/>
          <w:szCs w:val="22"/>
        </w:rPr>
        <w:t xml:space="preserve"> and James A. “Jimmy” Fontenot</w:t>
      </w:r>
      <w:r w:rsidRPr="002A330A">
        <w:rPr>
          <w:kern w:val="28"/>
          <w:sz w:val="22"/>
          <w:szCs w:val="22"/>
        </w:rPr>
        <w:t xml:space="preserve">.   </w:t>
      </w:r>
    </w:p>
    <w:p w:rsidR="00322EBA" w:rsidRPr="002A330A" w:rsidRDefault="00322EBA" w:rsidP="00186EF4">
      <w:pPr>
        <w:jc w:val="both"/>
        <w:rPr>
          <w:kern w:val="28"/>
          <w:sz w:val="22"/>
          <w:szCs w:val="22"/>
        </w:rPr>
      </w:pPr>
    </w:p>
    <w:p w:rsidR="00322EBA" w:rsidRPr="002A330A" w:rsidRDefault="00322EBA" w:rsidP="00186EF4">
      <w:pPr>
        <w:rPr>
          <w:kern w:val="28"/>
          <w:sz w:val="22"/>
          <w:szCs w:val="22"/>
          <w:u w:val="single"/>
        </w:rPr>
      </w:pPr>
      <w:r w:rsidRPr="002A330A">
        <w:rPr>
          <w:kern w:val="28"/>
          <w:sz w:val="22"/>
          <w:szCs w:val="22"/>
        </w:rPr>
        <w:t xml:space="preserve">There were absent: </w:t>
      </w:r>
      <w:r w:rsidR="00FA1C14" w:rsidRPr="002A330A">
        <w:rPr>
          <w:kern w:val="28"/>
          <w:sz w:val="22"/>
          <w:szCs w:val="22"/>
        </w:rPr>
        <w:t xml:space="preserve"> </w:t>
      </w:r>
      <w:r w:rsidR="002A330A" w:rsidRPr="002A330A">
        <w:rPr>
          <w:kern w:val="28"/>
          <w:sz w:val="22"/>
          <w:szCs w:val="22"/>
        </w:rPr>
        <w:t>Curtrese L. Minix</w:t>
      </w:r>
    </w:p>
    <w:p w:rsidR="00322EBA" w:rsidRPr="002A330A" w:rsidRDefault="00322EBA" w:rsidP="00186EF4">
      <w:pPr>
        <w:rPr>
          <w:kern w:val="28"/>
          <w:sz w:val="22"/>
          <w:szCs w:val="22"/>
        </w:rPr>
      </w:pPr>
    </w:p>
    <w:p w:rsidR="00A46038" w:rsidRPr="002A330A" w:rsidRDefault="00A46038" w:rsidP="00186EF4">
      <w:pPr>
        <w:jc w:val="both"/>
        <w:rPr>
          <w:kern w:val="28"/>
          <w:sz w:val="22"/>
          <w:szCs w:val="22"/>
        </w:rPr>
      </w:pPr>
      <w:r w:rsidRPr="002A330A">
        <w:rPr>
          <w:kern w:val="28"/>
          <w:sz w:val="22"/>
          <w:szCs w:val="22"/>
        </w:rPr>
        <w:t>The Mayor</w:t>
      </w:r>
      <w:r w:rsidR="005F2F42" w:rsidRPr="002A330A">
        <w:rPr>
          <w:kern w:val="28"/>
          <w:sz w:val="22"/>
          <w:szCs w:val="22"/>
        </w:rPr>
        <w:t xml:space="preserve"> </w:t>
      </w:r>
      <w:r w:rsidRPr="002A330A">
        <w:rPr>
          <w:kern w:val="28"/>
          <w:sz w:val="22"/>
          <w:szCs w:val="22"/>
        </w:rPr>
        <w:t xml:space="preserve">and the Board of Aldermen of the City of Rayne, State of Louisiana, were duly convened as the governing authority of said City, by </w:t>
      </w:r>
      <w:r w:rsidR="005F2F42" w:rsidRPr="002A330A">
        <w:rPr>
          <w:kern w:val="28"/>
          <w:sz w:val="22"/>
          <w:szCs w:val="22"/>
        </w:rPr>
        <w:t xml:space="preserve">Mayor </w:t>
      </w:r>
      <w:r w:rsidR="00CF4460" w:rsidRPr="002A330A">
        <w:rPr>
          <w:kern w:val="28"/>
          <w:sz w:val="22"/>
          <w:szCs w:val="22"/>
        </w:rPr>
        <w:t>Charles “Chuck” Robichaux</w:t>
      </w:r>
      <w:r w:rsidRPr="002A330A">
        <w:rPr>
          <w:kern w:val="28"/>
          <w:sz w:val="22"/>
          <w:szCs w:val="22"/>
        </w:rPr>
        <w:t>, who stated that the Board was ready for the transaction of business.</w:t>
      </w:r>
    </w:p>
    <w:p w:rsidR="00F37714" w:rsidRPr="002A330A" w:rsidRDefault="00F37714" w:rsidP="00186EF4">
      <w:pPr>
        <w:jc w:val="both"/>
        <w:rPr>
          <w:kern w:val="28"/>
          <w:sz w:val="22"/>
          <w:szCs w:val="22"/>
        </w:rPr>
      </w:pPr>
    </w:p>
    <w:p w:rsidR="00267518" w:rsidRPr="002A330A" w:rsidRDefault="00C54569" w:rsidP="00186EF4">
      <w:pPr>
        <w:jc w:val="both"/>
        <w:rPr>
          <w:kern w:val="28"/>
          <w:sz w:val="22"/>
          <w:szCs w:val="22"/>
        </w:rPr>
      </w:pPr>
      <w:r w:rsidRPr="002A330A">
        <w:rPr>
          <w:kern w:val="28"/>
          <w:sz w:val="22"/>
          <w:szCs w:val="22"/>
        </w:rPr>
        <w:t xml:space="preserve">There was a motion by </w:t>
      </w:r>
      <w:r w:rsidR="002A330A" w:rsidRPr="002A330A">
        <w:rPr>
          <w:kern w:val="28"/>
          <w:sz w:val="22"/>
          <w:szCs w:val="22"/>
        </w:rPr>
        <w:t xml:space="preserve">Calise Michael Doucet </w:t>
      </w:r>
      <w:r w:rsidR="005A6468" w:rsidRPr="002A330A">
        <w:rPr>
          <w:kern w:val="28"/>
          <w:sz w:val="22"/>
          <w:szCs w:val="22"/>
        </w:rPr>
        <w:t xml:space="preserve">to dispense with the </w:t>
      </w:r>
      <w:r w:rsidR="00A46038" w:rsidRPr="002A330A">
        <w:rPr>
          <w:kern w:val="28"/>
          <w:sz w:val="22"/>
          <w:szCs w:val="22"/>
        </w:rPr>
        <w:t>reading of minutes of the</w:t>
      </w:r>
      <w:r w:rsidR="0029213E" w:rsidRPr="002A330A">
        <w:rPr>
          <w:kern w:val="28"/>
          <w:sz w:val="22"/>
          <w:szCs w:val="22"/>
        </w:rPr>
        <w:t xml:space="preserve"> April 10</w:t>
      </w:r>
      <w:r w:rsidR="00CF4460" w:rsidRPr="002A330A">
        <w:rPr>
          <w:kern w:val="28"/>
          <w:sz w:val="22"/>
          <w:szCs w:val="22"/>
        </w:rPr>
        <w:t>, 2017</w:t>
      </w:r>
      <w:r w:rsidR="005A6468" w:rsidRPr="002A330A">
        <w:rPr>
          <w:kern w:val="28"/>
          <w:sz w:val="22"/>
          <w:szCs w:val="22"/>
        </w:rPr>
        <w:t xml:space="preserve"> regular council meeting and approve</w:t>
      </w:r>
      <w:r w:rsidR="008E27B7" w:rsidRPr="002A330A">
        <w:rPr>
          <w:kern w:val="28"/>
          <w:sz w:val="22"/>
          <w:szCs w:val="22"/>
        </w:rPr>
        <w:t>d</w:t>
      </w:r>
      <w:r w:rsidR="005A6468" w:rsidRPr="002A330A">
        <w:rPr>
          <w:kern w:val="28"/>
          <w:sz w:val="22"/>
          <w:szCs w:val="22"/>
        </w:rPr>
        <w:t xml:space="preserve"> them as written and distributed. </w:t>
      </w:r>
      <w:r w:rsidR="00A46038" w:rsidRPr="002A330A">
        <w:rPr>
          <w:kern w:val="28"/>
          <w:sz w:val="22"/>
          <w:szCs w:val="22"/>
        </w:rPr>
        <w:t>This was seconded by</w:t>
      </w:r>
      <w:r w:rsidR="0037750B" w:rsidRPr="002A330A">
        <w:rPr>
          <w:kern w:val="28"/>
          <w:sz w:val="22"/>
          <w:szCs w:val="22"/>
        </w:rPr>
        <w:t xml:space="preserve"> </w:t>
      </w:r>
      <w:proofErr w:type="spellStart"/>
      <w:r w:rsidR="002A330A" w:rsidRPr="002A330A">
        <w:rPr>
          <w:kern w:val="28"/>
          <w:sz w:val="22"/>
          <w:szCs w:val="22"/>
        </w:rPr>
        <w:t>Lendell</w:t>
      </w:r>
      <w:proofErr w:type="spellEnd"/>
      <w:r w:rsidR="002A330A" w:rsidRPr="002A330A">
        <w:rPr>
          <w:kern w:val="28"/>
          <w:sz w:val="22"/>
          <w:szCs w:val="22"/>
        </w:rPr>
        <w:t xml:space="preserve"> J. “Pete” </w:t>
      </w:r>
      <w:proofErr w:type="spellStart"/>
      <w:r w:rsidR="002A330A" w:rsidRPr="002A330A">
        <w:rPr>
          <w:kern w:val="28"/>
          <w:sz w:val="22"/>
          <w:szCs w:val="22"/>
        </w:rPr>
        <w:t>Babineaux</w:t>
      </w:r>
      <w:proofErr w:type="spellEnd"/>
      <w:r w:rsidR="002A330A" w:rsidRPr="002A330A">
        <w:rPr>
          <w:kern w:val="28"/>
          <w:sz w:val="22"/>
          <w:szCs w:val="22"/>
        </w:rPr>
        <w:t xml:space="preserve"> </w:t>
      </w:r>
      <w:r w:rsidR="00A46038" w:rsidRPr="002A330A">
        <w:rPr>
          <w:kern w:val="28"/>
          <w:sz w:val="22"/>
          <w:szCs w:val="22"/>
        </w:rPr>
        <w:t>and motion carried.</w:t>
      </w:r>
    </w:p>
    <w:p w:rsidR="00267518" w:rsidRPr="002A330A" w:rsidRDefault="002A330A" w:rsidP="00D74152">
      <w:pPr>
        <w:ind w:left="2160" w:hanging="1440"/>
        <w:jc w:val="both"/>
        <w:rPr>
          <w:kern w:val="28"/>
          <w:sz w:val="22"/>
          <w:szCs w:val="22"/>
        </w:rPr>
      </w:pPr>
      <w:r w:rsidRPr="002A330A">
        <w:rPr>
          <w:kern w:val="28"/>
          <w:sz w:val="22"/>
          <w:szCs w:val="22"/>
        </w:rPr>
        <w:t>YEAS:  4</w:t>
      </w:r>
      <w:r w:rsidR="0074457E" w:rsidRPr="002A330A">
        <w:rPr>
          <w:kern w:val="28"/>
          <w:sz w:val="22"/>
          <w:szCs w:val="22"/>
        </w:rPr>
        <w:t xml:space="preserve"> –</w:t>
      </w:r>
      <w:r w:rsidRPr="002A330A">
        <w:rPr>
          <w:kern w:val="28"/>
          <w:sz w:val="22"/>
          <w:szCs w:val="22"/>
        </w:rPr>
        <w:tab/>
      </w:r>
      <w:r w:rsidR="00D460FE" w:rsidRPr="002A330A">
        <w:rPr>
          <w:kern w:val="28"/>
          <w:sz w:val="22"/>
          <w:szCs w:val="22"/>
        </w:rPr>
        <w:t xml:space="preserve">Kenneth J. Guidry, Lendell J. “Pete” </w:t>
      </w:r>
      <w:proofErr w:type="spellStart"/>
      <w:r w:rsidR="00D460FE" w:rsidRPr="002A330A">
        <w:rPr>
          <w:kern w:val="28"/>
          <w:sz w:val="22"/>
          <w:szCs w:val="22"/>
        </w:rPr>
        <w:t>Babineaux</w:t>
      </w:r>
      <w:proofErr w:type="spellEnd"/>
      <w:r w:rsidRPr="002A330A">
        <w:rPr>
          <w:kern w:val="28"/>
          <w:sz w:val="22"/>
          <w:szCs w:val="22"/>
        </w:rPr>
        <w:t>, Calise</w:t>
      </w:r>
      <w:r w:rsidR="0074457E" w:rsidRPr="002A330A">
        <w:rPr>
          <w:kern w:val="28"/>
          <w:sz w:val="22"/>
          <w:szCs w:val="22"/>
        </w:rPr>
        <w:t xml:space="preserve"> Michael Doucet </w:t>
      </w:r>
      <w:r w:rsidR="007A1313" w:rsidRPr="002A330A">
        <w:rPr>
          <w:kern w:val="28"/>
          <w:sz w:val="22"/>
          <w:szCs w:val="22"/>
        </w:rPr>
        <w:t>a</w:t>
      </w:r>
      <w:r w:rsidR="0074457E" w:rsidRPr="002A330A">
        <w:rPr>
          <w:kern w:val="28"/>
          <w:sz w:val="22"/>
          <w:szCs w:val="22"/>
        </w:rPr>
        <w:t>nd James A. “Jimmy” Fontenot.</w:t>
      </w:r>
    </w:p>
    <w:p w:rsidR="0074457E" w:rsidRPr="002A330A" w:rsidRDefault="0074457E" w:rsidP="00186EF4">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w:t>
      </w:r>
      <w:r w:rsidR="002A330A" w:rsidRPr="002A330A">
        <w:rPr>
          <w:kern w:val="28"/>
          <w:sz w:val="22"/>
          <w:szCs w:val="22"/>
        </w:rPr>
        <w:t>1 - Curtrese L. Minix</w:t>
      </w:r>
    </w:p>
    <w:p w:rsidR="0081236C" w:rsidRPr="002A330A" w:rsidRDefault="0081236C" w:rsidP="0081236C">
      <w:pPr>
        <w:tabs>
          <w:tab w:val="center" w:pos="2160"/>
          <w:tab w:val="center" w:pos="7020"/>
        </w:tabs>
        <w:jc w:val="both"/>
        <w:rPr>
          <w:strike/>
          <w:sz w:val="22"/>
          <w:szCs w:val="22"/>
        </w:rPr>
      </w:pPr>
    </w:p>
    <w:p w:rsidR="0081236C" w:rsidRPr="002A330A" w:rsidRDefault="002A330A" w:rsidP="0029213E">
      <w:pPr>
        <w:tabs>
          <w:tab w:val="center" w:pos="2160"/>
          <w:tab w:val="center" w:pos="7020"/>
        </w:tabs>
        <w:jc w:val="both"/>
        <w:rPr>
          <w:sz w:val="22"/>
          <w:szCs w:val="22"/>
        </w:rPr>
      </w:pPr>
      <w:r w:rsidRPr="002A330A">
        <w:rPr>
          <w:sz w:val="22"/>
          <w:szCs w:val="22"/>
        </w:rPr>
        <w:t xml:space="preserve">On a motion by </w:t>
      </w:r>
      <w:r w:rsidRPr="002A330A">
        <w:rPr>
          <w:kern w:val="28"/>
          <w:sz w:val="22"/>
          <w:szCs w:val="22"/>
        </w:rPr>
        <w:t>James A. “Jimmy” Fontenot</w:t>
      </w:r>
      <w:r w:rsidRPr="002A330A">
        <w:rPr>
          <w:sz w:val="22"/>
          <w:szCs w:val="22"/>
        </w:rPr>
        <w:t xml:space="preserve"> </w:t>
      </w:r>
      <w:r w:rsidR="0029213E" w:rsidRPr="002A330A">
        <w:rPr>
          <w:sz w:val="22"/>
          <w:szCs w:val="22"/>
        </w:rPr>
        <w:t xml:space="preserve"> and a second by </w:t>
      </w:r>
      <w:r w:rsidRPr="002A330A">
        <w:rPr>
          <w:kern w:val="28"/>
          <w:sz w:val="22"/>
          <w:szCs w:val="22"/>
        </w:rPr>
        <w:t>Calise Michael Doucet</w:t>
      </w:r>
      <w:r w:rsidR="0029213E" w:rsidRPr="002A330A">
        <w:rPr>
          <w:sz w:val="22"/>
          <w:szCs w:val="22"/>
        </w:rPr>
        <w:t xml:space="preserve">, to open the Public Hearing for the purpose of discussing Ordinance # 1099. </w:t>
      </w:r>
    </w:p>
    <w:p w:rsidR="002A330A" w:rsidRPr="002A330A" w:rsidRDefault="002A330A" w:rsidP="002A330A">
      <w:pPr>
        <w:ind w:left="2160" w:hanging="1440"/>
        <w:jc w:val="both"/>
        <w:rPr>
          <w:kern w:val="28"/>
          <w:sz w:val="22"/>
          <w:szCs w:val="22"/>
        </w:rPr>
      </w:pPr>
      <w:r w:rsidRPr="002A330A">
        <w:rPr>
          <w:kern w:val="28"/>
          <w:sz w:val="22"/>
          <w:szCs w:val="22"/>
        </w:rPr>
        <w:t>YEAS:  4 –</w:t>
      </w:r>
      <w:r w:rsidRPr="002A330A">
        <w:rPr>
          <w:kern w:val="28"/>
          <w:sz w:val="22"/>
          <w:szCs w:val="22"/>
        </w:rPr>
        <w:tab/>
        <w:t xml:space="preserve">Kenneth J. Guidry,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2A330A" w:rsidRPr="002A330A" w:rsidRDefault="002A330A" w:rsidP="002A330A">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1 - Curtrese L. Minix</w:t>
      </w:r>
    </w:p>
    <w:p w:rsidR="0029213E" w:rsidRPr="002A330A" w:rsidRDefault="0029213E" w:rsidP="0029213E">
      <w:pPr>
        <w:pStyle w:val="ListParagraph"/>
        <w:tabs>
          <w:tab w:val="center" w:pos="2160"/>
          <w:tab w:val="center" w:pos="7020"/>
        </w:tabs>
        <w:jc w:val="both"/>
        <w:rPr>
          <w:rFonts w:ascii="Times New Roman" w:hAnsi="Times New Roman"/>
          <w:kern w:val="28"/>
        </w:rPr>
      </w:pPr>
    </w:p>
    <w:p w:rsidR="0029213E" w:rsidRPr="002A330A" w:rsidRDefault="0029213E" w:rsidP="0029213E">
      <w:pPr>
        <w:pStyle w:val="ListParagraph"/>
        <w:numPr>
          <w:ilvl w:val="0"/>
          <w:numId w:val="27"/>
        </w:numPr>
        <w:tabs>
          <w:tab w:val="center" w:pos="2160"/>
          <w:tab w:val="center" w:pos="7020"/>
        </w:tabs>
        <w:jc w:val="both"/>
        <w:rPr>
          <w:rFonts w:ascii="Times New Roman" w:hAnsi="Times New Roman"/>
          <w:kern w:val="28"/>
        </w:rPr>
      </w:pPr>
      <w:r w:rsidRPr="002A330A">
        <w:rPr>
          <w:rFonts w:ascii="Times New Roman" w:hAnsi="Times New Roman"/>
          <w:kern w:val="28"/>
        </w:rPr>
        <w:t xml:space="preserve">Propose of </w:t>
      </w:r>
      <w:r w:rsidRPr="002A330A">
        <w:rPr>
          <w:rFonts w:ascii="Times New Roman" w:hAnsi="Times New Roman"/>
        </w:rPr>
        <w:t>Ordinance #1099,</w:t>
      </w:r>
      <w:r w:rsidRPr="002A330A">
        <w:rPr>
          <w:rFonts w:ascii="Times New Roman" w:hAnsi="Times New Roman"/>
          <w:b/>
          <w:bCs/>
        </w:rPr>
        <w:t xml:space="preserve"> </w:t>
      </w:r>
      <w:r w:rsidRPr="002A330A">
        <w:rPr>
          <w:rFonts w:ascii="Times New Roman" w:hAnsi="Times New Roman"/>
        </w:rPr>
        <w:t>An Ordinance to Supplement and Amend Appendix A-Zoning; Part 9, Part 14, Section 6.2.</w:t>
      </w:r>
    </w:p>
    <w:p w:rsidR="0029213E" w:rsidRPr="002A330A" w:rsidRDefault="0029213E" w:rsidP="0029213E">
      <w:pPr>
        <w:tabs>
          <w:tab w:val="center" w:pos="2160"/>
          <w:tab w:val="center" w:pos="7020"/>
        </w:tabs>
        <w:jc w:val="both"/>
        <w:rPr>
          <w:kern w:val="28"/>
          <w:sz w:val="22"/>
          <w:szCs w:val="22"/>
        </w:rPr>
      </w:pPr>
    </w:p>
    <w:p w:rsidR="0029213E" w:rsidRPr="002A330A" w:rsidRDefault="0029213E" w:rsidP="0029213E">
      <w:pPr>
        <w:tabs>
          <w:tab w:val="center" w:pos="2160"/>
          <w:tab w:val="center" w:pos="7020"/>
        </w:tabs>
        <w:jc w:val="both"/>
        <w:rPr>
          <w:kern w:val="28"/>
          <w:sz w:val="22"/>
          <w:szCs w:val="22"/>
        </w:rPr>
      </w:pPr>
      <w:r w:rsidRPr="002A330A">
        <w:rPr>
          <w:kern w:val="28"/>
          <w:sz w:val="22"/>
          <w:szCs w:val="22"/>
        </w:rPr>
        <w:t xml:space="preserve">After some discussion, there was a motion by </w:t>
      </w:r>
      <w:proofErr w:type="spellStart"/>
      <w:r w:rsidR="002A330A" w:rsidRPr="002A330A">
        <w:rPr>
          <w:kern w:val="28"/>
          <w:sz w:val="22"/>
          <w:szCs w:val="22"/>
        </w:rPr>
        <w:t>Lendell</w:t>
      </w:r>
      <w:proofErr w:type="spellEnd"/>
      <w:r w:rsidR="002A330A" w:rsidRPr="002A330A">
        <w:rPr>
          <w:kern w:val="28"/>
          <w:sz w:val="22"/>
          <w:szCs w:val="22"/>
        </w:rPr>
        <w:t xml:space="preserve"> J. “Pete” </w:t>
      </w:r>
      <w:proofErr w:type="spellStart"/>
      <w:r w:rsidR="002A330A" w:rsidRPr="002A330A">
        <w:rPr>
          <w:kern w:val="28"/>
          <w:sz w:val="22"/>
          <w:szCs w:val="22"/>
        </w:rPr>
        <w:t>Babineaux</w:t>
      </w:r>
      <w:proofErr w:type="spellEnd"/>
      <w:r w:rsidRPr="002A330A">
        <w:rPr>
          <w:kern w:val="28"/>
          <w:sz w:val="22"/>
          <w:szCs w:val="22"/>
        </w:rPr>
        <w:t xml:space="preserve"> and a second by </w:t>
      </w:r>
      <w:r w:rsidR="002A330A" w:rsidRPr="002A330A">
        <w:rPr>
          <w:kern w:val="28"/>
          <w:sz w:val="22"/>
          <w:szCs w:val="22"/>
        </w:rPr>
        <w:t>Kenneth J. Guidry</w:t>
      </w:r>
      <w:r w:rsidRPr="002A330A">
        <w:rPr>
          <w:kern w:val="28"/>
          <w:sz w:val="22"/>
          <w:szCs w:val="22"/>
        </w:rPr>
        <w:t>, to close the Public Hearing on the proposed Ordinance # 1099.</w:t>
      </w:r>
    </w:p>
    <w:p w:rsidR="002A330A" w:rsidRPr="002A330A" w:rsidRDefault="002A330A" w:rsidP="002A330A">
      <w:pPr>
        <w:ind w:left="2160" w:hanging="1440"/>
        <w:jc w:val="both"/>
        <w:rPr>
          <w:kern w:val="28"/>
          <w:sz w:val="22"/>
          <w:szCs w:val="22"/>
        </w:rPr>
      </w:pPr>
      <w:r w:rsidRPr="002A330A">
        <w:rPr>
          <w:kern w:val="28"/>
          <w:sz w:val="22"/>
          <w:szCs w:val="22"/>
        </w:rPr>
        <w:t>YEAS:  4 –</w:t>
      </w:r>
      <w:r w:rsidRPr="002A330A">
        <w:rPr>
          <w:kern w:val="28"/>
          <w:sz w:val="22"/>
          <w:szCs w:val="22"/>
        </w:rPr>
        <w:tab/>
        <w:t xml:space="preserve">Kenneth J. Guidry,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2A330A" w:rsidRPr="002A330A" w:rsidRDefault="002A330A" w:rsidP="002A330A">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1 - Curtrese L. Minix</w:t>
      </w:r>
    </w:p>
    <w:p w:rsidR="0029213E" w:rsidRPr="002A330A" w:rsidRDefault="0029213E" w:rsidP="0029213E">
      <w:pPr>
        <w:tabs>
          <w:tab w:val="center" w:pos="2160"/>
          <w:tab w:val="center" w:pos="7020"/>
        </w:tabs>
        <w:jc w:val="both"/>
        <w:rPr>
          <w:kern w:val="28"/>
          <w:sz w:val="22"/>
          <w:szCs w:val="22"/>
        </w:rPr>
      </w:pPr>
    </w:p>
    <w:p w:rsidR="0029213E" w:rsidRPr="002A330A" w:rsidRDefault="0029213E" w:rsidP="0029213E">
      <w:pPr>
        <w:pStyle w:val="BodyText2"/>
        <w:jc w:val="center"/>
        <w:rPr>
          <w:sz w:val="22"/>
          <w:szCs w:val="22"/>
        </w:rPr>
      </w:pPr>
      <w:r w:rsidRPr="002A330A">
        <w:rPr>
          <w:sz w:val="22"/>
          <w:szCs w:val="22"/>
        </w:rPr>
        <w:t xml:space="preserve">The following ordinance was offered by </w:t>
      </w:r>
      <w:proofErr w:type="spellStart"/>
      <w:r w:rsidR="002A330A" w:rsidRPr="002A330A">
        <w:rPr>
          <w:kern w:val="28"/>
          <w:sz w:val="22"/>
          <w:szCs w:val="22"/>
        </w:rPr>
        <w:t>Lendell</w:t>
      </w:r>
      <w:proofErr w:type="spellEnd"/>
      <w:r w:rsidR="002A330A" w:rsidRPr="002A330A">
        <w:rPr>
          <w:kern w:val="28"/>
          <w:sz w:val="22"/>
          <w:szCs w:val="22"/>
        </w:rPr>
        <w:t xml:space="preserve"> J. “Pete” </w:t>
      </w:r>
      <w:proofErr w:type="spellStart"/>
      <w:r w:rsidR="002A330A" w:rsidRPr="002A330A">
        <w:rPr>
          <w:kern w:val="28"/>
          <w:sz w:val="22"/>
          <w:szCs w:val="22"/>
        </w:rPr>
        <w:t>Babineaux</w:t>
      </w:r>
      <w:proofErr w:type="spellEnd"/>
      <w:r w:rsidR="002A330A" w:rsidRPr="002A330A">
        <w:rPr>
          <w:sz w:val="22"/>
          <w:szCs w:val="22"/>
        </w:rPr>
        <w:t>, duly seconded by</w:t>
      </w:r>
      <w:r w:rsidRPr="002A330A">
        <w:rPr>
          <w:sz w:val="22"/>
          <w:szCs w:val="22"/>
        </w:rPr>
        <w:t xml:space="preserve"> </w:t>
      </w:r>
      <w:r w:rsidR="002A330A" w:rsidRPr="002A330A">
        <w:rPr>
          <w:kern w:val="28"/>
          <w:sz w:val="22"/>
          <w:szCs w:val="22"/>
        </w:rPr>
        <w:t>Kenneth J. Guidry</w:t>
      </w:r>
      <w:r w:rsidRPr="002A330A">
        <w:rPr>
          <w:sz w:val="22"/>
          <w:szCs w:val="22"/>
        </w:rPr>
        <w:t>, and duly resolved and adopted on</w:t>
      </w:r>
      <w:r w:rsidRPr="002A330A">
        <w:rPr>
          <w:b/>
          <w:sz w:val="22"/>
          <w:szCs w:val="22"/>
        </w:rPr>
        <w:t xml:space="preserve"> 8</w:t>
      </w:r>
      <w:r w:rsidRPr="002A330A">
        <w:rPr>
          <w:b/>
          <w:sz w:val="22"/>
          <w:szCs w:val="22"/>
          <w:vertAlign w:val="superscript"/>
        </w:rPr>
        <w:t>th</w:t>
      </w:r>
      <w:r w:rsidRPr="002A330A">
        <w:rPr>
          <w:b/>
          <w:sz w:val="22"/>
          <w:szCs w:val="22"/>
        </w:rPr>
        <w:t xml:space="preserve"> </w:t>
      </w:r>
      <w:r w:rsidRPr="002A330A">
        <w:rPr>
          <w:sz w:val="22"/>
          <w:szCs w:val="22"/>
        </w:rPr>
        <w:t>day of</w:t>
      </w:r>
      <w:r w:rsidRPr="002A330A">
        <w:rPr>
          <w:b/>
          <w:sz w:val="22"/>
          <w:szCs w:val="22"/>
        </w:rPr>
        <w:t xml:space="preserve"> May, 2017.</w:t>
      </w:r>
    </w:p>
    <w:p w:rsidR="0029213E" w:rsidRPr="002A330A" w:rsidRDefault="0029213E" w:rsidP="0029213E">
      <w:pPr>
        <w:tabs>
          <w:tab w:val="left" w:pos="720"/>
          <w:tab w:val="left" w:pos="4320"/>
          <w:tab w:val="left" w:pos="5040"/>
        </w:tabs>
        <w:spacing w:line="480" w:lineRule="atLeast"/>
        <w:ind w:right="-18"/>
        <w:jc w:val="center"/>
        <w:rPr>
          <w:b/>
          <w:sz w:val="22"/>
          <w:szCs w:val="22"/>
        </w:rPr>
      </w:pPr>
      <w:r w:rsidRPr="002A330A">
        <w:rPr>
          <w:b/>
          <w:sz w:val="22"/>
          <w:szCs w:val="22"/>
        </w:rPr>
        <w:t>ORDINANCE 1099</w:t>
      </w:r>
    </w:p>
    <w:p w:rsidR="0029213E" w:rsidRPr="002A330A" w:rsidRDefault="0029213E" w:rsidP="0029213E">
      <w:pPr>
        <w:tabs>
          <w:tab w:val="left" w:pos="720"/>
          <w:tab w:val="left" w:pos="4320"/>
          <w:tab w:val="left" w:pos="5040"/>
        </w:tabs>
        <w:spacing w:line="480" w:lineRule="atLeast"/>
        <w:ind w:right="-18"/>
        <w:jc w:val="center"/>
        <w:rPr>
          <w:b/>
          <w:sz w:val="22"/>
          <w:szCs w:val="22"/>
        </w:rPr>
      </w:pPr>
    </w:p>
    <w:p w:rsidR="0029213E" w:rsidRPr="002A330A" w:rsidRDefault="0029213E" w:rsidP="0029213E">
      <w:pPr>
        <w:tabs>
          <w:tab w:val="left" w:pos="720"/>
          <w:tab w:val="left" w:pos="4320"/>
          <w:tab w:val="left" w:pos="5040"/>
        </w:tabs>
        <w:ind w:right="-18"/>
        <w:rPr>
          <w:sz w:val="22"/>
          <w:szCs w:val="22"/>
        </w:rPr>
      </w:pPr>
      <w:r w:rsidRPr="002A330A">
        <w:rPr>
          <w:sz w:val="22"/>
          <w:szCs w:val="22"/>
        </w:rPr>
        <w:tab/>
        <w:t>To supplement and amend Appendix A-Zoning, Part 9 Definitions, to add 9.34 Nonconforming Uses to read as follows:</w:t>
      </w:r>
    </w:p>
    <w:p w:rsidR="0029213E" w:rsidRPr="002A330A" w:rsidRDefault="0029213E" w:rsidP="0029213E">
      <w:pPr>
        <w:ind w:left="720"/>
        <w:rPr>
          <w:sz w:val="22"/>
          <w:szCs w:val="22"/>
        </w:rPr>
      </w:pPr>
    </w:p>
    <w:p w:rsidR="0029213E" w:rsidRPr="002A330A" w:rsidRDefault="0029213E" w:rsidP="0029213E">
      <w:pPr>
        <w:ind w:firstLine="720"/>
        <w:rPr>
          <w:sz w:val="22"/>
          <w:szCs w:val="22"/>
        </w:rPr>
      </w:pPr>
      <w:r w:rsidRPr="002A330A">
        <w:rPr>
          <w:sz w:val="22"/>
          <w:szCs w:val="22"/>
        </w:rPr>
        <w:t xml:space="preserve">9.34    Nonconforming Use:   a land lawfully used, and /or structure legally </w:t>
      </w:r>
    </w:p>
    <w:p w:rsidR="0029213E" w:rsidRPr="002A330A" w:rsidRDefault="0029213E" w:rsidP="0029213E">
      <w:pPr>
        <w:ind w:left="1440" w:firstLine="45"/>
        <w:rPr>
          <w:sz w:val="22"/>
          <w:szCs w:val="22"/>
        </w:rPr>
      </w:pPr>
      <w:proofErr w:type="gramStart"/>
      <w:r w:rsidRPr="002A330A">
        <w:rPr>
          <w:sz w:val="22"/>
          <w:szCs w:val="22"/>
        </w:rPr>
        <w:t>existing</w:t>
      </w:r>
      <w:proofErr w:type="gramEnd"/>
      <w:r w:rsidRPr="002A330A">
        <w:rPr>
          <w:sz w:val="22"/>
          <w:szCs w:val="22"/>
        </w:rPr>
        <w:t xml:space="preserve"> and /or used at the time of adoption of this ordinance, or any amendment thereto, which does not conform with the height, lot area, yard requirements, or use regulations of the district in which it is located.</w:t>
      </w:r>
    </w:p>
    <w:p w:rsidR="0029213E" w:rsidRPr="002A330A" w:rsidRDefault="0029213E" w:rsidP="0029213E">
      <w:pPr>
        <w:rPr>
          <w:sz w:val="22"/>
          <w:szCs w:val="22"/>
        </w:rPr>
      </w:pPr>
    </w:p>
    <w:p w:rsidR="0029213E" w:rsidRPr="002A330A" w:rsidRDefault="0029213E" w:rsidP="0029213E">
      <w:pPr>
        <w:rPr>
          <w:sz w:val="22"/>
          <w:szCs w:val="22"/>
        </w:rPr>
      </w:pPr>
      <w:r w:rsidRPr="002A330A">
        <w:rPr>
          <w:sz w:val="22"/>
          <w:szCs w:val="22"/>
        </w:rPr>
        <w:tab/>
        <w:t xml:space="preserve">To Supplement and amend Appendix A-Zoning Part 14 (A) Permission for </w:t>
      </w:r>
    </w:p>
    <w:p w:rsidR="0029213E" w:rsidRPr="002A330A" w:rsidRDefault="0029213E" w:rsidP="0029213E">
      <w:pPr>
        <w:rPr>
          <w:sz w:val="22"/>
          <w:szCs w:val="22"/>
        </w:rPr>
      </w:pPr>
      <w:r w:rsidRPr="002A330A">
        <w:rPr>
          <w:sz w:val="22"/>
          <w:szCs w:val="22"/>
        </w:rPr>
        <w:t>Additional Home Occupations and Trailers to read as follows</w:t>
      </w:r>
    </w:p>
    <w:p w:rsidR="0029213E" w:rsidRPr="002A330A" w:rsidRDefault="0029213E" w:rsidP="0029213E">
      <w:pPr>
        <w:rPr>
          <w:sz w:val="22"/>
          <w:szCs w:val="22"/>
        </w:rPr>
      </w:pPr>
    </w:p>
    <w:p w:rsidR="0029213E" w:rsidRPr="002A330A" w:rsidRDefault="0029213E" w:rsidP="0029213E">
      <w:pPr>
        <w:rPr>
          <w:color w:val="000000"/>
          <w:spacing w:val="2"/>
          <w:sz w:val="22"/>
          <w:szCs w:val="22"/>
          <w:lang w:val="en"/>
        </w:rPr>
      </w:pPr>
      <w:r w:rsidRPr="002A330A">
        <w:rPr>
          <w:sz w:val="22"/>
          <w:szCs w:val="22"/>
        </w:rPr>
        <w:t xml:space="preserve">          14 (</w:t>
      </w:r>
      <w:r w:rsidRPr="002A330A">
        <w:rPr>
          <w:color w:val="000000"/>
          <w:sz w:val="22"/>
          <w:szCs w:val="22"/>
        </w:rPr>
        <w:t xml:space="preserve">A)   </w:t>
      </w:r>
      <w:r w:rsidRPr="002A330A">
        <w:rPr>
          <w:color w:val="000000"/>
          <w:spacing w:val="2"/>
          <w:sz w:val="22"/>
          <w:szCs w:val="22"/>
          <w:lang w:val="en"/>
        </w:rPr>
        <w:t xml:space="preserve">By motion, the mayor and board of aldermen may authorize such uses </w:t>
      </w:r>
    </w:p>
    <w:p w:rsidR="0029213E" w:rsidRPr="002A330A" w:rsidRDefault="0029213E" w:rsidP="0029213E">
      <w:pPr>
        <w:rPr>
          <w:color w:val="000000"/>
          <w:spacing w:val="2"/>
          <w:sz w:val="22"/>
          <w:szCs w:val="22"/>
          <w:lang w:val="en"/>
        </w:rPr>
      </w:pPr>
      <w:r w:rsidRPr="002A330A">
        <w:rPr>
          <w:color w:val="000000"/>
          <w:spacing w:val="2"/>
          <w:sz w:val="22"/>
          <w:szCs w:val="22"/>
          <w:lang w:val="en"/>
        </w:rPr>
        <w:tab/>
      </w:r>
      <w:r w:rsidRPr="002A330A">
        <w:rPr>
          <w:color w:val="000000"/>
          <w:spacing w:val="2"/>
          <w:sz w:val="22"/>
          <w:szCs w:val="22"/>
          <w:lang w:val="en"/>
        </w:rPr>
        <w:tab/>
        <w:t xml:space="preserve"> </w:t>
      </w:r>
      <w:proofErr w:type="gramStart"/>
      <w:r w:rsidRPr="002A330A">
        <w:rPr>
          <w:color w:val="000000"/>
          <w:spacing w:val="2"/>
          <w:sz w:val="22"/>
          <w:szCs w:val="22"/>
          <w:lang w:val="en"/>
        </w:rPr>
        <w:t>as</w:t>
      </w:r>
      <w:proofErr w:type="gramEnd"/>
      <w:r w:rsidRPr="002A330A">
        <w:rPr>
          <w:color w:val="000000"/>
          <w:spacing w:val="2"/>
          <w:sz w:val="22"/>
          <w:szCs w:val="22"/>
          <w:lang w:val="en"/>
        </w:rPr>
        <w:t xml:space="preserve">, but not limited to, beauty parlors, barber shops, nursery schools, </w:t>
      </w:r>
    </w:p>
    <w:p w:rsidR="0029213E" w:rsidRPr="002A330A" w:rsidRDefault="0029213E" w:rsidP="0029213E">
      <w:pPr>
        <w:ind w:left="1515"/>
        <w:rPr>
          <w:color w:val="000000"/>
          <w:spacing w:val="2"/>
          <w:sz w:val="22"/>
          <w:szCs w:val="22"/>
          <w:lang w:val="en"/>
        </w:rPr>
      </w:pPr>
      <w:proofErr w:type="gramStart"/>
      <w:r w:rsidRPr="002A330A">
        <w:rPr>
          <w:color w:val="000000"/>
          <w:spacing w:val="2"/>
          <w:sz w:val="22"/>
          <w:szCs w:val="22"/>
          <w:lang w:val="en"/>
        </w:rPr>
        <w:t>kindergartens</w:t>
      </w:r>
      <w:proofErr w:type="gramEnd"/>
      <w:r w:rsidRPr="002A330A">
        <w:rPr>
          <w:color w:val="000000"/>
          <w:spacing w:val="2"/>
          <w:sz w:val="22"/>
          <w:szCs w:val="22"/>
          <w:lang w:val="en"/>
        </w:rPr>
        <w:t>, day care centers, art studios and schools, craft schools,     photographer's studios, music instruction in groups, dancing schools, small repair shops to operate as home occupations, trailers, and/or nonconforming uses provided the following provisions are complied with:</w:t>
      </w:r>
    </w:p>
    <w:p w:rsidR="0029213E" w:rsidRPr="002A330A" w:rsidRDefault="0029213E" w:rsidP="0029213E">
      <w:pPr>
        <w:ind w:firstLine="720"/>
        <w:rPr>
          <w:color w:val="000000"/>
          <w:spacing w:val="2"/>
          <w:sz w:val="22"/>
          <w:szCs w:val="22"/>
          <w:lang w:val="en"/>
        </w:rPr>
      </w:pPr>
    </w:p>
    <w:p w:rsidR="0029213E" w:rsidRPr="002A330A" w:rsidRDefault="0029213E" w:rsidP="0029213E">
      <w:pPr>
        <w:ind w:firstLine="720"/>
        <w:rPr>
          <w:color w:val="000000"/>
          <w:spacing w:val="2"/>
          <w:sz w:val="22"/>
          <w:szCs w:val="22"/>
          <w:lang w:val="en"/>
        </w:rPr>
      </w:pPr>
      <w:r w:rsidRPr="002A330A">
        <w:rPr>
          <w:color w:val="000000"/>
          <w:spacing w:val="2"/>
          <w:sz w:val="22"/>
          <w:szCs w:val="22"/>
          <w:lang w:val="en"/>
        </w:rPr>
        <w:t xml:space="preserve">To supplement and amend Appendix A-Zoning, Section 6.2. Nonconforming </w:t>
      </w:r>
    </w:p>
    <w:p w:rsidR="0029213E" w:rsidRPr="002A330A" w:rsidRDefault="0029213E" w:rsidP="0029213E">
      <w:pPr>
        <w:rPr>
          <w:color w:val="000000"/>
          <w:spacing w:val="2"/>
          <w:sz w:val="22"/>
          <w:szCs w:val="22"/>
          <w:lang w:val="en"/>
        </w:rPr>
      </w:pPr>
      <w:r w:rsidRPr="002A330A">
        <w:rPr>
          <w:color w:val="000000"/>
          <w:spacing w:val="2"/>
          <w:sz w:val="22"/>
          <w:szCs w:val="22"/>
          <w:lang w:val="en"/>
        </w:rPr>
        <w:t>Uses, 6.204 and to add Part (A) to read as follows:</w:t>
      </w:r>
    </w:p>
    <w:p w:rsidR="0029213E" w:rsidRPr="002A330A" w:rsidRDefault="0029213E" w:rsidP="0029213E">
      <w:pPr>
        <w:ind w:firstLine="720"/>
        <w:rPr>
          <w:color w:val="000000"/>
          <w:spacing w:val="2"/>
          <w:sz w:val="22"/>
          <w:szCs w:val="22"/>
          <w:lang w:val="en"/>
        </w:rPr>
      </w:pPr>
    </w:p>
    <w:p w:rsidR="0029213E" w:rsidRPr="002A330A" w:rsidRDefault="0029213E" w:rsidP="0029213E">
      <w:pPr>
        <w:ind w:firstLine="720"/>
        <w:rPr>
          <w:color w:val="000000"/>
          <w:spacing w:val="2"/>
          <w:sz w:val="22"/>
          <w:szCs w:val="22"/>
          <w:lang w:val="en"/>
        </w:rPr>
      </w:pPr>
      <w:r w:rsidRPr="002A330A">
        <w:rPr>
          <w:color w:val="000000"/>
          <w:spacing w:val="2"/>
          <w:sz w:val="22"/>
          <w:szCs w:val="22"/>
          <w:lang w:val="en"/>
        </w:rPr>
        <w:t xml:space="preserve">6.204 No building, structures, businesses, or premises where a </w:t>
      </w:r>
    </w:p>
    <w:p w:rsidR="0029213E" w:rsidRPr="002A330A" w:rsidRDefault="0029213E" w:rsidP="0029213E">
      <w:pPr>
        <w:ind w:left="1440"/>
        <w:rPr>
          <w:color w:val="000000"/>
          <w:spacing w:val="2"/>
          <w:sz w:val="22"/>
          <w:szCs w:val="22"/>
          <w:lang w:val="en"/>
        </w:rPr>
      </w:pPr>
      <w:proofErr w:type="gramStart"/>
      <w:r w:rsidRPr="002A330A">
        <w:rPr>
          <w:color w:val="000000"/>
          <w:spacing w:val="2"/>
          <w:sz w:val="22"/>
          <w:szCs w:val="22"/>
          <w:lang w:val="en"/>
        </w:rPr>
        <w:t>nonconforming</w:t>
      </w:r>
      <w:proofErr w:type="gramEnd"/>
      <w:r w:rsidRPr="002A330A">
        <w:rPr>
          <w:color w:val="000000"/>
          <w:spacing w:val="2"/>
          <w:sz w:val="22"/>
          <w:szCs w:val="22"/>
          <w:lang w:val="en"/>
        </w:rPr>
        <w:t xml:space="preserve"> use has ceased for the reasons other than those stated in Section 6.203 for a period of more than six months or has changed to a permitted or conforming use, shall again be used as a nonconforming use.</w:t>
      </w:r>
    </w:p>
    <w:p w:rsidR="0029213E" w:rsidRPr="002A330A" w:rsidRDefault="0029213E" w:rsidP="0029213E">
      <w:pPr>
        <w:ind w:left="1440"/>
        <w:rPr>
          <w:color w:val="000000"/>
          <w:spacing w:val="2"/>
          <w:sz w:val="22"/>
          <w:szCs w:val="22"/>
          <w:lang w:val="en"/>
        </w:rPr>
      </w:pPr>
    </w:p>
    <w:p w:rsidR="0029213E" w:rsidRPr="002A330A" w:rsidRDefault="0029213E" w:rsidP="0029213E">
      <w:pPr>
        <w:ind w:left="1440"/>
        <w:rPr>
          <w:color w:val="000000"/>
          <w:spacing w:val="2"/>
          <w:sz w:val="22"/>
          <w:szCs w:val="22"/>
          <w:lang w:val="en"/>
        </w:rPr>
      </w:pPr>
      <w:r w:rsidRPr="002A330A">
        <w:rPr>
          <w:color w:val="000000"/>
          <w:spacing w:val="2"/>
          <w:sz w:val="22"/>
          <w:szCs w:val="22"/>
          <w:lang w:val="en"/>
        </w:rPr>
        <w:t xml:space="preserve">(A)  Any business, located outside of the zoning district in which it was </w:t>
      </w:r>
    </w:p>
    <w:p w:rsidR="0029213E" w:rsidRPr="002A330A" w:rsidRDefault="0029213E" w:rsidP="0029213E">
      <w:pPr>
        <w:ind w:left="1440"/>
        <w:rPr>
          <w:color w:val="000000"/>
          <w:sz w:val="22"/>
          <w:szCs w:val="22"/>
        </w:rPr>
      </w:pPr>
      <w:r w:rsidRPr="002A330A">
        <w:rPr>
          <w:color w:val="000000"/>
          <w:spacing w:val="2"/>
          <w:sz w:val="22"/>
          <w:szCs w:val="22"/>
          <w:lang w:val="en"/>
        </w:rPr>
        <w:t>intended for, that ceases operations or changes ownership for any other reason than those specified in Section 6.203, shall be required to follow the variance procedure outlined in Part 14 (B).</w:t>
      </w:r>
    </w:p>
    <w:p w:rsidR="0029213E" w:rsidRPr="002A330A" w:rsidRDefault="0029213E" w:rsidP="0029213E">
      <w:pPr>
        <w:tabs>
          <w:tab w:val="left" w:pos="720"/>
          <w:tab w:val="left" w:pos="4320"/>
          <w:tab w:val="left" w:pos="5040"/>
        </w:tabs>
        <w:ind w:right="-18"/>
        <w:rPr>
          <w:sz w:val="22"/>
          <w:szCs w:val="22"/>
        </w:rPr>
      </w:pPr>
      <w:r w:rsidRPr="002A330A">
        <w:rPr>
          <w:sz w:val="22"/>
          <w:szCs w:val="22"/>
        </w:rPr>
        <w:tab/>
      </w:r>
    </w:p>
    <w:p w:rsidR="0029213E" w:rsidRPr="002A330A" w:rsidRDefault="0029213E" w:rsidP="0029213E">
      <w:pPr>
        <w:tabs>
          <w:tab w:val="left" w:pos="720"/>
          <w:tab w:val="left" w:pos="4320"/>
          <w:tab w:val="left" w:pos="5040"/>
        </w:tabs>
        <w:ind w:right="-18"/>
        <w:rPr>
          <w:sz w:val="22"/>
          <w:szCs w:val="22"/>
        </w:rPr>
      </w:pPr>
      <w:r w:rsidRPr="002A330A">
        <w:rPr>
          <w:sz w:val="22"/>
          <w:szCs w:val="22"/>
        </w:rPr>
        <w:tab/>
        <w:t>After being considered section by section and being put to a vote on the whole, thereon was as follows:</w:t>
      </w:r>
    </w:p>
    <w:p w:rsidR="002A330A" w:rsidRPr="002A330A" w:rsidRDefault="0029213E" w:rsidP="002A330A">
      <w:pPr>
        <w:tabs>
          <w:tab w:val="left" w:pos="720"/>
          <w:tab w:val="left" w:pos="1440"/>
          <w:tab w:val="left" w:pos="4320"/>
          <w:tab w:val="left" w:pos="5040"/>
        </w:tabs>
        <w:spacing w:line="480" w:lineRule="atLeast"/>
        <w:ind w:left="720" w:right="-14" w:hanging="720"/>
        <w:rPr>
          <w:sz w:val="22"/>
          <w:szCs w:val="22"/>
        </w:rPr>
      </w:pPr>
      <w:r w:rsidRPr="002A330A">
        <w:rPr>
          <w:sz w:val="22"/>
          <w:szCs w:val="22"/>
        </w:rPr>
        <w:tab/>
        <w:t xml:space="preserve">YEAS: </w:t>
      </w:r>
      <w:r w:rsidR="002A330A" w:rsidRPr="002A330A">
        <w:rPr>
          <w:kern w:val="28"/>
          <w:sz w:val="22"/>
          <w:szCs w:val="22"/>
        </w:rPr>
        <w:t xml:space="preserve">4 –Kenneth J. Guidry, </w:t>
      </w:r>
      <w:proofErr w:type="spellStart"/>
      <w:r w:rsidR="002A330A" w:rsidRPr="002A330A">
        <w:rPr>
          <w:kern w:val="28"/>
          <w:sz w:val="22"/>
          <w:szCs w:val="22"/>
        </w:rPr>
        <w:t>Lendell</w:t>
      </w:r>
      <w:proofErr w:type="spellEnd"/>
      <w:r w:rsidR="002A330A" w:rsidRPr="002A330A">
        <w:rPr>
          <w:kern w:val="28"/>
          <w:sz w:val="22"/>
          <w:szCs w:val="22"/>
        </w:rPr>
        <w:t xml:space="preserve"> J. “Pete” </w:t>
      </w:r>
      <w:proofErr w:type="spellStart"/>
      <w:r w:rsidR="002A330A" w:rsidRPr="002A330A">
        <w:rPr>
          <w:kern w:val="28"/>
          <w:sz w:val="22"/>
          <w:szCs w:val="22"/>
        </w:rPr>
        <w:t>Babineaux</w:t>
      </w:r>
      <w:proofErr w:type="spellEnd"/>
      <w:r w:rsidR="002A330A" w:rsidRPr="002A330A">
        <w:rPr>
          <w:kern w:val="28"/>
          <w:sz w:val="22"/>
          <w:szCs w:val="22"/>
        </w:rPr>
        <w:t>, Calise Michael Doucet and James A. “Jimmy” Fontenot.</w:t>
      </w:r>
      <w:r w:rsidRPr="002A330A">
        <w:rPr>
          <w:sz w:val="22"/>
          <w:szCs w:val="22"/>
        </w:rPr>
        <w:tab/>
      </w:r>
    </w:p>
    <w:p w:rsidR="0029213E" w:rsidRPr="002A330A" w:rsidRDefault="002A330A" w:rsidP="0029213E">
      <w:pPr>
        <w:tabs>
          <w:tab w:val="left" w:pos="720"/>
          <w:tab w:val="left" w:pos="1440"/>
          <w:tab w:val="left" w:pos="4320"/>
          <w:tab w:val="left" w:pos="5040"/>
        </w:tabs>
        <w:spacing w:line="480" w:lineRule="atLeast"/>
        <w:ind w:right="-18"/>
        <w:rPr>
          <w:sz w:val="22"/>
          <w:szCs w:val="22"/>
        </w:rPr>
      </w:pPr>
      <w:r w:rsidRPr="002A330A">
        <w:rPr>
          <w:sz w:val="22"/>
          <w:szCs w:val="22"/>
        </w:rPr>
        <w:tab/>
        <w:t xml:space="preserve">NAYS: </w:t>
      </w:r>
    </w:p>
    <w:p w:rsidR="0029213E" w:rsidRPr="002A330A" w:rsidRDefault="0029213E" w:rsidP="0029213E">
      <w:pPr>
        <w:tabs>
          <w:tab w:val="left" w:pos="720"/>
          <w:tab w:val="left" w:pos="1440"/>
          <w:tab w:val="left" w:pos="4320"/>
          <w:tab w:val="left" w:pos="5040"/>
        </w:tabs>
        <w:spacing w:line="480" w:lineRule="atLeast"/>
        <w:ind w:right="-18"/>
        <w:rPr>
          <w:sz w:val="22"/>
          <w:szCs w:val="22"/>
        </w:rPr>
      </w:pPr>
      <w:r w:rsidRPr="002A330A">
        <w:rPr>
          <w:sz w:val="22"/>
          <w:szCs w:val="22"/>
        </w:rPr>
        <w:tab/>
        <w:t xml:space="preserve">ABSENT: </w:t>
      </w:r>
      <w:r w:rsidR="002A330A" w:rsidRPr="002A330A">
        <w:rPr>
          <w:sz w:val="22"/>
          <w:szCs w:val="22"/>
        </w:rPr>
        <w:t>1- Curtrese L. Minix</w:t>
      </w:r>
    </w:p>
    <w:p w:rsidR="0029213E" w:rsidRPr="002A330A" w:rsidRDefault="0029213E" w:rsidP="0029213E">
      <w:pPr>
        <w:tabs>
          <w:tab w:val="left" w:pos="720"/>
          <w:tab w:val="left" w:pos="1440"/>
          <w:tab w:val="left" w:pos="4320"/>
          <w:tab w:val="left" w:pos="5040"/>
        </w:tabs>
        <w:spacing w:line="480" w:lineRule="atLeast"/>
        <w:ind w:right="-18"/>
        <w:rPr>
          <w:sz w:val="22"/>
          <w:szCs w:val="22"/>
        </w:rPr>
      </w:pPr>
      <w:r w:rsidRPr="002A330A">
        <w:rPr>
          <w:sz w:val="22"/>
          <w:szCs w:val="22"/>
        </w:rPr>
        <w:t xml:space="preserve">And the said ordinance was therefore declared adopted on this </w:t>
      </w:r>
      <w:r w:rsidRPr="002A330A">
        <w:rPr>
          <w:b/>
          <w:sz w:val="22"/>
          <w:szCs w:val="22"/>
        </w:rPr>
        <w:t>8</w:t>
      </w:r>
      <w:r w:rsidRPr="002A330A">
        <w:rPr>
          <w:b/>
          <w:sz w:val="22"/>
          <w:szCs w:val="22"/>
          <w:vertAlign w:val="superscript"/>
        </w:rPr>
        <w:t>th</w:t>
      </w:r>
      <w:r w:rsidRPr="002A330A">
        <w:rPr>
          <w:b/>
          <w:sz w:val="22"/>
          <w:szCs w:val="22"/>
        </w:rPr>
        <w:t xml:space="preserve"> </w:t>
      </w:r>
      <w:r w:rsidRPr="002A330A">
        <w:rPr>
          <w:sz w:val="22"/>
          <w:szCs w:val="22"/>
        </w:rPr>
        <w:t xml:space="preserve">day of </w:t>
      </w:r>
      <w:r w:rsidRPr="002A330A">
        <w:rPr>
          <w:b/>
          <w:sz w:val="22"/>
          <w:szCs w:val="22"/>
        </w:rPr>
        <w:t>May, 2017</w:t>
      </w:r>
      <w:r w:rsidRPr="002A330A">
        <w:rPr>
          <w:sz w:val="22"/>
          <w:szCs w:val="22"/>
        </w:rPr>
        <w:t>.</w:t>
      </w:r>
    </w:p>
    <w:p w:rsidR="00845CBB" w:rsidRPr="002A330A" w:rsidRDefault="00845CBB" w:rsidP="0029213E">
      <w:pPr>
        <w:tabs>
          <w:tab w:val="left" w:pos="720"/>
          <w:tab w:val="left" w:pos="1440"/>
          <w:tab w:val="left" w:pos="4320"/>
          <w:tab w:val="left" w:pos="5040"/>
        </w:tabs>
        <w:spacing w:line="480" w:lineRule="atLeast"/>
        <w:ind w:right="-18"/>
        <w:rPr>
          <w:sz w:val="22"/>
          <w:szCs w:val="22"/>
        </w:rPr>
      </w:pPr>
    </w:p>
    <w:p w:rsidR="0029213E" w:rsidRPr="002A330A" w:rsidRDefault="0029213E" w:rsidP="0029213E">
      <w:pPr>
        <w:tabs>
          <w:tab w:val="left" w:pos="720"/>
          <w:tab w:val="left" w:pos="1440"/>
          <w:tab w:val="left" w:pos="4320"/>
          <w:tab w:val="left" w:pos="5040"/>
        </w:tabs>
        <w:spacing w:line="480" w:lineRule="atLeast"/>
        <w:ind w:right="-18"/>
        <w:rPr>
          <w:sz w:val="22"/>
          <w:szCs w:val="22"/>
        </w:rPr>
      </w:pPr>
      <w:r w:rsidRPr="002A330A">
        <w:rPr>
          <w:sz w:val="22"/>
          <w:szCs w:val="22"/>
        </w:rPr>
        <w:t>_________________________________</w:t>
      </w:r>
      <w:r w:rsidRPr="002A330A">
        <w:rPr>
          <w:sz w:val="22"/>
          <w:szCs w:val="22"/>
        </w:rPr>
        <w:tab/>
      </w:r>
      <w:r w:rsidRPr="002A330A">
        <w:rPr>
          <w:sz w:val="22"/>
          <w:szCs w:val="22"/>
        </w:rPr>
        <w:tab/>
        <w:t>________________________________</w:t>
      </w:r>
    </w:p>
    <w:p w:rsidR="0029213E" w:rsidRPr="002A330A" w:rsidRDefault="0029213E" w:rsidP="0029213E">
      <w:pPr>
        <w:tabs>
          <w:tab w:val="left" w:pos="720"/>
          <w:tab w:val="left" w:pos="1440"/>
          <w:tab w:val="left" w:pos="4320"/>
          <w:tab w:val="left" w:pos="5040"/>
        </w:tabs>
        <w:spacing w:line="240" w:lineRule="atLeast"/>
        <w:ind w:right="-18"/>
        <w:rPr>
          <w:sz w:val="22"/>
          <w:szCs w:val="22"/>
        </w:rPr>
      </w:pPr>
      <w:r w:rsidRPr="002A330A">
        <w:rPr>
          <w:sz w:val="22"/>
          <w:szCs w:val="22"/>
        </w:rPr>
        <w:t xml:space="preserve">CHARLES ROBICHAUX, MAYOR </w:t>
      </w:r>
      <w:r w:rsidRPr="002A330A">
        <w:rPr>
          <w:sz w:val="22"/>
          <w:szCs w:val="22"/>
        </w:rPr>
        <w:tab/>
      </w:r>
      <w:r w:rsidRPr="002A330A">
        <w:rPr>
          <w:sz w:val="22"/>
          <w:szCs w:val="22"/>
        </w:rPr>
        <w:tab/>
        <w:t>ANNETTE CUTRERA, CITY CLERK</w:t>
      </w:r>
      <w:r w:rsidRPr="002A330A">
        <w:rPr>
          <w:sz w:val="22"/>
          <w:szCs w:val="22"/>
        </w:rPr>
        <w:tab/>
      </w:r>
    </w:p>
    <w:p w:rsidR="0029213E" w:rsidRPr="002A330A" w:rsidRDefault="0029213E" w:rsidP="0029213E">
      <w:pPr>
        <w:tabs>
          <w:tab w:val="left" w:pos="720"/>
          <w:tab w:val="left" w:pos="1440"/>
          <w:tab w:val="left" w:pos="4320"/>
          <w:tab w:val="left" w:pos="5040"/>
        </w:tabs>
        <w:spacing w:line="240" w:lineRule="atLeast"/>
        <w:ind w:right="-18"/>
        <w:rPr>
          <w:sz w:val="22"/>
          <w:szCs w:val="22"/>
        </w:rPr>
      </w:pPr>
    </w:p>
    <w:p w:rsidR="0029213E" w:rsidRPr="002A330A" w:rsidRDefault="0029213E" w:rsidP="0029213E">
      <w:pPr>
        <w:tabs>
          <w:tab w:val="left" w:pos="720"/>
          <w:tab w:val="left" w:pos="1440"/>
          <w:tab w:val="left" w:pos="4320"/>
          <w:tab w:val="left" w:pos="5040"/>
        </w:tabs>
        <w:spacing w:line="240" w:lineRule="atLeast"/>
        <w:ind w:right="-18"/>
        <w:rPr>
          <w:sz w:val="22"/>
          <w:szCs w:val="22"/>
        </w:rPr>
      </w:pPr>
      <w:r w:rsidRPr="002A330A">
        <w:rPr>
          <w:sz w:val="22"/>
          <w:szCs w:val="22"/>
        </w:rPr>
        <w:t xml:space="preserve">The above ordinance was present to the Mayor by the Clerk, approved by the Mayor and returned to the Clerk on this </w:t>
      </w:r>
      <w:r w:rsidRPr="002A330A">
        <w:rPr>
          <w:b/>
          <w:sz w:val="22"/>
          <w:szCs w:val="22"/>
        </w:rPr>
        <w:t>8</w:t>
      </w:r>
      <w:r w:rsidRPr="002A330A">
        <w:rPr>
          <w:b/>
          <w:sz w:val="22"/>
          <w:szCs w:val="22"/>
          <w:vertAlign w:val="superscript"/>
        </w:rPr>
        <w:t>th</w:t>
      </w:r>
      <w:r w:rsidRPr="002A330A">
        <w:rPr>
          <w:b/>
          <w:sz w:val="22"/>
          <w:szCs w:val="22"/>
        </w:rPr>
        <w:t xml:space="preserve"> </w:t>
      </w:r>
      <w:r w:rsidRPr="002A330A">
        <w:rPr>
          <w:sz w:val="22"/>
          <w:szCs w:val="22"/>
        </w:rPr>
        <w:t xml:space="preserve">day of </w:t>
      </w:r>
      <w:r w:rsidRPr="002A330A">
        <w:rPr>
          <w:b/>
          <w:sz w:val="22"/>
          <w:szCs w:val="22"/>
        </w:rPr>
        <w:t>May, 2017.</w:t>
      </w:r>
    </w:p>
    <w:p w:rsidR="0029213E" w:rsidRPr="002A330A" w:rsidRDefault="0029213E" w:rsidP="0029213E">
      <w:pPr>
        <w:rPr>
          <w:sz w:val="22"/>
          <w:szCs w:val="22"/>
        </w:rPr>
      </w:pPr>
    </w:p>
    <w:p w:rsidR="0029213E" w:rsidRPr="002A330A" w:rsidRDefault="0029213E" w:rsidP="0029213E">
      <w:pPr>
        <w:rPr>
          <w:sz w:val="22"/>
          <w:szCs w:val="22"/>
        </w:rPr>
      </w:pPr>
    </w:p>
    <w:p w:rsidR="0029213E" w:rsidRPr="002A330A" w:rsidRDefault="0029213E" w:rsidP="0029213E">
      <w:pPr>
        <w:tabs>
          <w:tab w:val="left" w:pos="720"/>
          <w:tab w:val="left" w:pos="1440"/>
          <w:tab w:val="left" w:pos="4320"/>
          <w:tab w:val="left" w:pos="5040"/>
        </w:tabs>
        <w:spacing w:line="480" w:lineRule="atLeast"/>
        <w:ind w:right="-18"/>
        <w:rPr>
          <w:sz w:val="22"/>
          <w:szCs w:val="22"/>
        </w:rPr>
      </w:pPr>
      <w:r w:rsidRPr="002A330A">
        <w:rPr>
          <w:sz w:val="22"/>
          <w:szCs w:val="22"/>
        </w:rPr>
        <w:t>_____________________________</w:t>
      </w:r>
      <w:r w:rsidRPr="002A330A">
        <w:rPr>
          <w:sz w:val="22"/>
          <w:szCs w:val="22"/>
        </w:rPr>
        <w:tab/>
      </w:r>
      <w:r w:rsidRPr="002A330A">
        <w:rPr>
          <w:sz w:val="22"/>
          <w:szCs w:val="22"/>
        </w:rPr>
        <w:tab/>
        <w:t>________________________________</w:t>
      </w:r>
    </w:p>
    <w:p w:rsidR="0017618C" w:rsidRPr="002A330A" w:rsidRDefault="0029213E" w:rsidP="0017618C">
      <w:pPr>
        <w:tabs>
          <w:tab w:val="left" w:pos="720"/>
          <w:tab w:val="left" w:pos="1440"/>
          <w:tab w:val="left" w:pos="4320"/>
          <w:tab w:val="left" w:pos="5040"/>
          <w:tab w:val="right" w:pos="9954"/>
        </w:tabs>
        <w:spacing w:line="240" w:lineRule="atLeast"/>
        <w:ind w:right="-18"/>
        <w:rPr>
          <w:sz w:val="22"/>
          <w:szCs w:val="22"/>
        </w:rPr>
      </w:pPr>
      <w:r w:rsidRPr="002A330A">
        <w:rPr>
          <w:sz w:val="22"/>
          <w:szCs w:val="22"/>
        </w:rPr>
        <w:t xml:space="preserve">CHARLES ROBICHAUX, MAYOR </w:t>
      </w:r>
      <w:r w:rsidRPr="002A330A">
        <w:rPr>
          <w:sz w:val="22"/>
          <w:szCs w:val="22"/>
        </w:rPr>
        <w:tab/>
      </w:r>
      <w:r w:rsidRPr="002A330A">
        <w:rPr>
          <w:sz w:val="22"/>
          <w:szCs w:val="22"/>
        </w:rPr>
        <w:tab/>
        <w:t>ANNETTE CUTRERA, CITY CLERK</w:t>
      </w:r>
    </w:p>
    <w:p w:rsidR="0017618C" w:rsidRPr="002A330A" w:rsidRDefault="0017618C" w:rsidP="0017618C">
      <w:pPr>
        <w:tabs>
          <w:tab w:val="left" w:pos="720"/>
          <w:tab w:val="left" w:pos="1440"/>
          <w:tab w:val="left" w:pos="4320"/>
          <w:tab w:val="left" w:pos="5040"/>
          <w:tab w:val="right" w:pos="9954"/>
        </w:tabs>
        <w:spacing w:line="240" w:lineRule="atLeast"/>
        <w:ind w:right="-18"/>
        <w:rPr>
          <w:sz w:val="22"/>
          <w:szCs w:val="22"/>
        </w:rPr>
      </w:pPr>
    </w:p>
    <w:p w:rsidR="00845CBB" w:rsidRPr="002A330A" w:rsidRDefault="0017618C" w:rsidP="0017618C">
      <w:pPr>
        <w:jc w:val="center"/>
        <w:rPr>
          <w:sz w:val="22"/>
          <w:szCs w:val="22"/>
        </w:rPr>
      </w:pPr>
      <w:r w:rsidRPr="002A330A">
        <w:rPr>
          <w:sz w:val="22"/>
          <w:szCs w:val="22"/>
        </w:rPr>
        <w:tab/>
      </w:r>
    </w:p>
    <w:p w:rsidR="0017618C" w:rsidRPr="002A330A" w:rsidRDefault="0017618C" w:rsidP="0017618C">
      <w:pPr>
        <w:jc w:val="center"/>
        <w:rPr>
          <w:b/>
          <w:sz w:val="22"/>
          <w:szCs w:val="22"/>
        </w:rPr>
      </w:pPr>
      <w:r w:rsidRPr="002A330A">
        <w:rPr>
          <w:sz w:val="22"/>
          <w:szCs w:val="22"/>
        </w:rPr>
        <w:t xml:space="preserve">The resolution was offered by </w:t>
      </w:r>
      <w:proofErr w:type="spellStart"/>
      <w:r w:rsidR="002A330A" w:rsidRPr="002A330A">
        <w:rPr>
          <w:kern w:val="28"/>
          <w:sz w:val="22"/>
          <w:szCs w:val="22"/>
        </w:rPr>
        <w:t>Lendell</w:t>
      </w:r>
      <w:proofErr w:type="spellEnd"/>
      <w:r w:rsidR="002A330A" w:rsidRPr="002A330A">
        <w:rPr>
          <w:kern w:val="28"/>
          <w:sz w:val="22"/>
          <w:szCs w:val="22"/>
        </w:rPr>
        <w:t xml:space="preserve"> J. “Pete” </w:t>
      </w:r>
      <w:proofErr w:type="spellStart"/>
      <w:r w:rsidR="002A330A" w:rsidRPr="002A330A">
        <w:rPr>
          <w:kern w:val="28"/>
          <w:sz w:val="22"/>
          <w:szCs w:val="22"/>
        </w:rPr>
        <w:t>Babineaux</w:t>
      </w:r>
      <w:proofErr w:type="spellEnd"/>
      <w:r w:rsidRPr="002A330A">
        <w:rPr>
          <w:sz w:val="22"/>
          <w:szCs w:val="22"/>
        </w:rPr>
        <w:t xml:space="preserve">, duly seconded by </w:t>
      </w:r>
      <w:r w:rsidR="002A330A" w:rsidRPr="002A330A">
        <w:rPr>
          <w:kern w:val="28"/>
          <w:sz w:val="22"/>
          <w:szCs w:val="22"/>
        </w:rPr>
        <w:t>Calise Michael Doucet</w:t>
      </w:r>
      <w:r w:rsidRPr="002A330A">
        <w:rPr>
          <w:sz w:val="22"/>
          <w:szCs w:val="22"/>
        </w:rPr>
        <w:t xml:space="preserve">, and duly resolved and adopted on </w:t>
      </w:r>
      <w:r w:rsidRPr="002A330A">
        <w:rPr>
          <w:b/>
          <w:sz w:val="22"/>
          <w:szCs w:val="22"/>
        </w:rPr>
        <w:t>8</w:t>
      </w:r>
      <w:r w:rsidRPr="002A330A">
        <w:rPr>
          <w:b/>
          <w:sz w:val="22"/>
          <w:szCs w:val="22"/>
          <w:vertAlign w:val="superscript"/>
        </w:rPr>
        <w:t>th</w:t>
      </w:r>
      <w:r w:rsidRPr="002A330A">
        <w:rPr>
          <w:b/>
          <w:sz w:val="22"/>
          <w:szCs w:val="22"/>
        </w:rPr>
        <w:t xml:space="preserve"> </w:t>
      </w:r>
      <w:r w:rsidRPr="002A330A">
        <w:rPr>
          <w:sz w:val="22"/>
          <w:szCs w:val="22"/>
        </w:rPr>
        <w:t xml:space="preserve">day of </w:t>
      </w:r>
      <w:r w:rsidRPr="002A330A">
        <w:rPr>
          <w:b/>
          <w:sz w:val="22"/>
          <w:szCs w:val="22"/>
        </w:rPr>
        <w:t>May, 2017.</w:t>
      </w:r>
    </w:p>
    <w:p w:rsidR="0017618C" w:rsidRPr="002A330A" w:rsidRDefault="0017618C" w:rsidP="0017618C">
      <w:pPr>
        <w:jc w:val="center"/>
        <w:rPr>
          <w:sz w:val="22"/>
          <w:szCs w:val="22"/>
        </w:rPr>
      </w:pPr>
      <w:r w:rsidRPr="002A330A">
        <w:rPr>
          <w:sz w:val="22"/>
          <w:szCs w:val="22"/>
        </w:rPr>
        <w:t xml:space="preserve"> </w:t>
      </w:r>
    </w:p>
    <w:p w:rsidR="0017618C" w:rsidRPr="002A330A" w:rsidRDefault="0017618C" w:rsidP="0017618C">
      <w:pPr>
        <w:jc w:val="center"/>
        <w:rPr>
          <w:b/>
          <w:sz w:val="22"/>
          <w:szCs w:val="22"/>
          <w:u w:val="single"/>
        </w:rPr>
      </w:pPr>
      <w:r w:rsidRPr="002A330A">
        <w:rPr>
          <w:b/>
          <w:sz w:val="22"/>
          <w:szCs w:val="22"/>
          <w:u w:val="single"/>
        </w:rPr>
        <w:t>RESOLUTION</w:t>
      </w:r>
    </w:p>
    <w:p w:rsidR="0017618C" w:rsidRPr="002A330A" w:rsidRDefault="0017618C" w:rsidP="0017618C">
      <w:pPr>
        <w:jc w:val="both"/>
        <w:rPr>
          <w:sz w:val="22"/>
          <w:szCs w:val="22"/>
        </w:rPr>
      </w:pPr>
    </w:p>
    <w:p w:rsidR="0017618C" w:rsidRPr="002A330A" w:rsidRDefault="0017618C" w:rsidP="0017618C">
      <w:pPr>
        <w:ind w:firstLine="720"/>
        <w:rPr>
          <w:b/>
          <w:sz w:val="22"/>
          <w:szCs w:val="22"/>
        </w:rPr>
      </w:pPr>
      <w:r w:rsidRPr="002A330A">
        <w:rPr>
          <w:b/>
          <w:sz w:val="22"/>
          <w:szCs w:val="22"/>
        </w:rPr>
        <w:t>BE IT RESOLVED</w:t>
      </w:r>
      <w:r w:rsidRPr="002A330A">
        <w:rPr>
          <w:sz w:val="22"/>
          <w:szCs w:val="22"/>
        </w:rPr>
        <w:t xml:space="preserve">, that the following millage(s) are hereby levied on the </w:t>
      </w:r>
      <w:r w:rsidRPr="002A330A">
        <w:rPr>
          <w:b/>
          <w:sz w:val="22"/>
          <w:szCs w:val="22"/>
        </w:rPr>
        <w:t>2017</w:t>
      </w:r>
      <w:r w:rsidRPr="002A330A">
        <w:rPr>
          <w:sz w:val="22"/>
          <w:szCs w:val="22"/>
        </w:rPr>
        <w:t xml:space="preserve"> tax roll on all property subject to taxation by the </w:t>
      </w:r>
      <w:r w:rsidRPr="002A330A">
        <w:rPr>
          <w:b/>
          <w:sz w:val="22"/>
          <w:szCs w:val="22"/>
          <w:u w:val="single"/>
        </w:rPr>
        <w:t>City of Rayne:</w:t>
      </w:r>
    </w:p>
    <w:p w:rsidR="0017618C" w:rsidRPr="002A330A" w:rsidRDefault="0017618C" w:rsidP="0017618C">
      <w:pPr>
        <w:jc w:val="both"/>
        <w:rPr>
          <w:sz w:val="22"/>
          <w:szCs w:val="22"/>
        </w:rPr>
      </w:pPr>
      <w:r w:rsidRPr="002A330A">
        <w:rPr>
          <w:sz w:val="22"/>
          <w:szCs w:val="22"/>
        </w:rPr>
        <w:lastRenderedPageBreak/>
        <w:tab/>
      </w:r>
      <w:r w:rsidRPr="002A330A">
        <w:rPr>
          <w:sz w:val="22"/>
          <w:szCs w:val="22"/>
        </w:rPr>
        <w:tab/>
      </w:r>
      <w:r w:rsidRPr="002A330A">
        <w:rPr>
          <w:sz w:val="22"/>
          <w:szCs w:val="22"/>
        </w:rPr>
        <w:tab/>
      </w:r>
      <w:r w:rsidRPr="002A330A">
        <w:rPr>
          <w:sz w:val="22"/>
          <w:szCs w:val="22"/>
        </w:rPr>
        <w:tab/>
      </w:r>
      <w:r w:rsidRPr="002A330A">
        <w:rPr>
          <w:sz w:val="22"/>
          <w:szCs w:val="22"/>
        </w:rPr>
        <w:tab/>
      </w:r>
      <w:r w:rsidRPr="002A330A">
        <w:rPr>
          <w:sz w:val="22"/>
          <w:szCs w:val="22"/>
        </w:rPr>
        <w:tab/>
      </w:r>
      <w:r w:rsidRPr="002A330A">
        <w:rPr>
          <w:sz w:val="22"/>
          <w:szCs w:val="22"/>
        </w:rPr>
        <w:tab/>
      </w:r>
    </w:p>
    <w:p w:rsidR="0017618C" w:rsidRPr="002A330A" w:rsidRDefault="0017618C" w:rsidP="0017618C">
      <w:pPr>
        <w:jc w:val="both"/>
        <w:rPr>
          <w:sz w:val="22"/>
          <w:szCs w:val="22"/>
        </w:rPr>
      </w:pPr>
    </w:p>
    <w:p w:rsidR="0017618C" w:rsidRPr="002A330A" w:rsidRDefault="0017618C" w:rsidP="0017618C">
      <w:pPr>
        <w:jc w:val="center"/>
        <w:rPr>
          <w:sz w:val="22"/>
          <w:szCs w:val="22"/>
          <w:u w:val="single"/>
        </w:rPr>
      </w:pPr>
      <w:r w:rsidRPr="002A330A">
        <w:rPr>
          <w:sz w:val="22"/>
          <w:szCs w:val="22"/>
          <w:u w:val="single"/>
        </w:rPr>
        <w:t>MILLAGE</w:t>
      </w:r>
    </w:p>
    <w:p w:rsidR="0017618C" w:rsidRPr="002A330A" w:rsidRDefault="0017618C" w:rsidP="0017618C">
      <w:pPr>
        <w:keepNext/>
        <w:jc w:val="center"/>
        <w:outlineLvl w:val="0"/>
        <w:rPr>
          <w:sz w:val="22"/>
          <w:szCs w:val="22"/>
        </w:rPr>
      </w:pPr>
    </w:p>
    <w:p w:rsidR="0017618C" w:rsidRPr="002A330A" w:rsidRDefault="0017618C" w:rsidP="0017618C">
      <w:pPr>
        <w:jc w:val="center"/>
        <w:rPr>
          <w:sz w:val="22"/>
          <w:szCs w:val="22"/>
        </w:rPr>
      </w:pPr>
      <w:r w:rsidRPr="002A330A">
        <w:rPr>
          <w:sz w:val="22"/>
          <w:szCs w:val="22"/>
        </w:rPr>
        <w:t>General Alimony</w:t>
      </w:r>
      <w:r w:rsidRPr="002A330A">
        <w:rPr>
          <w:sz w:val="22"/>
          <w:szCs w:val="22"/>
        </w:rPr>
        <w:tab/>
      </w:r>
      <w:r w:rsidRPr="002A330A">
        <w:rPr>
          <w:sz w:val="22"/>
          <w:szCs w:val="22"/>
        </w:rPr>
        <w:tab/>
      </w:r>
      <w:r w:rsidRPr="002A330A">
        <w:rPr>
          <w:sz w:val="22"/>
          <w:szCs w:val="22"/>
        </w:rPr>
        <w:tab/>
      </w:r>
      <w:r w:rsidRPr="002A330A">
        <w:rPr>
          <w:sz w:val="22"/>
          <w:szCs w:val="22"/>
        </w:rPr>
        <w:tab/>
      </w:r>
      <w:r w:rsidRPr="002A330A">
        <w:rPr>
          <w:sz w:val="22"/>
          <w:szCs w:val="22"/>
        </w:rPr>
        <w:tab/>
      </w:r>
      <w:r w:rsidRPr="002A330A">
        <w:rPr>
          <w:sz w:val="22"/>
          <w:szCs w:val="22"/>
        </w:rPr>
        <w:tab/>
        <w:t>7.10 mills</w:t>
      </w:r>
    </w:p>
    <w:p w:rsidR="0017618C" w:rsidRPr="002A330A" w:rsidRDefault="0017618C" w:rsidP="0017618C">
      <w:pPr>
        <w:jc w:val="center"/>
        <w:rPr>
          <w:sz w:val="22"/>
          <w:szCs w:val="22"/>
        </w:rPr>
      </w:pPr>
      <w:r w:rsidRPr="002A330A">
        <w:rPr>
          <w:sz w:val="22"/>
          <w:szCs w:val="22"/>
        </w:rPr>
        <w:t>Parks and Recreation</w:t>
      </w:r>
      <w:r w:rsidRPr="002A330A">
        <w:rPr>
          <w:sz w:val="22"/>
          <w:szCs w:val="22"/>
        </w:rPr>
        <w:tab/>
      </w:r>
      <w:r w:rsidRPr="002A330A">
        <w:rPr>
          <w:sz w:val="22"/>
          <w:szCs w:val="22"/>
        </w:rPr>
        <w:tab/>
      </w:r>
      <w:r w:rsidR="002A330A">
        <w:rPr>
          <w:sz w:val="22"/>
          <w:szCs w:val="22"/>
        </w:rPr>
        <w:tab/>
      </w:r>
      <w:r w:rsidRPr="002A330A">
        <w:rPr>
          <w:sz w:val="22"/>
          <w:szCs w:val="22"/>
        </w:rPr>
        <w:tab/>
      </w:r>
      <w:r w:rsidRPr="002A330A">
        <w:rPr>
          <w:sz w:val="22"/>
          <w:szCs w:val="22"/>
        </w:rPr>
        <w:tab/>
      </w:r>
      <w:r w:rsidRPr="002A330A">
        <w:rPr>
          <w:sz w:val="22"/>
          <w:szCs w:val="22"/>
        </w:rPr>
        <w:tab/>
        <w:t>5.00 Mills</w:t>
      </w:r>
    </w:p>
    <w:p w:rsidR="0017618C" w:rsidRPr="002A330A" w:rsidRDefault="0017618C" w:rsidP="0017618C">
      <w:pPr>
        <w:jc w:val="both"/>
        <w:rPr>
          <w:i/>
          <w:sz w:val="22"/>
          <w:szCs w:val="22"/>
        </w:rPr>
      </w:pPr>
    </w:p>
    <w:p w:rsidR="0017618C" w:rsidRPr="002A330A" w:rsidRDefault="0017618C" w:rsidP="0017618C">
      <w:pPr>
        <w:jc w:val="both"/>
        <w:rPr>
          <w:sz w:val="22"/>
          <w:szCs w:val="22"/>
        </w:rPr>
      </w:pPr>
      <w:r w:rsidRPr="002A330A">
        <w:rPr>
          <w:sz w:val="22"/>
          <w:szCs w:val="22"/>
        </w:rPr>
        <w:tab/>
      </w:r>
      <w:r w:rsidRPr="002A330A">
        <w:rPr>
          <w:b/>
          <w:sz w:val="22"/>
          <w:szCs w:val="22"/>
        </w:rPr>
        <w:t>BE IT FURTHER RESOLVED</w:t>
      </w:r>
      <w:r w:rsidRPr="002A330A">
        <w:rPr>
          <w:sz w:val="22"/>
          <w:szCs w:val="22"/>
        </w:rPr>
        <w:t xml:space="preserve"> that the proper administrative officials of the Parish of Acadia, State of Louisiana, be and they are hereby empowered, authorized, and directed to spread said taxes, as hereinabove set forth, upon the assessment roll of said Parish for the year </w:t>
      </w:r>
      <w:r w:rsidRPr="002A330A">
        <w:rPr>
          <w:b/>
          <w:sz w:val="22"/>
          <w:szCs w:val="22"/>
        </w:rPr>
        <w:t>2017</w:t>
      </w:r>
      <w:r w:rsidRPr="002A330A">
        <w:rPr>
          <w:sz w:val="22"/>
          <w:szCs w:val="22"/>
        </w:rPr>
        <w:t>,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17618C" w:rsidRPr="002A330A" w:rsidRDefault="0017618C" w:rsidP="0017618C">
      <w:pPr>
        <w:jc w:val="both"/>
        <w:rPr>
          <w:sz w:val="22"/>
          <w:szCs w:val="22"/>
        </w:rPr>
      </w:pPr>
    </w:p>
    <w:p w:rsidR="0017618C" w:rsidRPr="002A330A" w:rsidRDefault="0017618C" w:rsidP="0017618C">
      <w:pPr>
        <w:jc w:val="both"/>
        <w:rPr>
          <w:sz w:val="22"/>
          <w:szCs w:val="22"/>
        </w:rPr>
      </w:pPr>
      <w:r w:rsidRPr="002A330A">
        <w:rPr>
          <w:sz w:val="22"/>
          <w:szCs w:val="22"/>
        </w:rPr>
        <w:tab/>
        <w:t>The foregoing resolution was read in full, the roll was called on the adoption thereof, and the resolution was adopted by the following votes:</w:t>
      </w:r>
    </w:p>
    <w:p w:rsidR="0017618C" w:rsidRPr="002A330A" w:rsidRDefault="0017618C" w:rsidP="0017618C">
      <w:pPr>
        <w:jc w:val="both"/>
        <w:rPr>
          <w:sz w:val="22"/>
          <w:szCs w:val="22"/>
        </w:rPr>
      </w:pPr>
    </w:p>
    <w:p w:rsidR="0017618C" w:rsidRPr="002A330A" w:rsidRDefault="0017618C" w:rsidP="002A330A">
      <w:pPr>
        <w:ind w:left="720"/>
        <w:jc w:val="both"/>
        <w:rPr>
          <w:sz w:val="22"/>
          <w:szCs w:val="22"/>
        </w:rPr>
      </w:pPr>
      <w:r w:rsidRPr="002A330A">
        <w:rPr>
          <w:sz w:val="22"/>
          <w:szCs w:val="22"/>
        </w:rPr>
        <w:t>YEAS:</w:t>
      </w:r>
      <w:r w:rsidR="002A330A" w:rsidRPr="002A330A">
        <w:rPr>
          <w:sz w:val="22"/>
          <w:szCs w:val="22"/>
        </w:rPr>
        <w:t xml:space="preserve"> 4 – Kenneth J. Guidry, </w:t>
      </w:r>
      <w:proofErr w:type="spellStart"/>
      <w:r w:rsidR="002A330A" w:rsidRPr="002A330A">
        <w:rPr>
          <w:sz w:val="22"/>
          <w:szCs w:val="22"/>
        </w:rPr>
        <w:t>Lendell</w:t>
      </w:r>
      <w:proofErr w:type="spellEnd"/>
      <w:r w:rsidR="002A330A" w:rsidRPr="002A330A">
        <w:rPr>
          <w:sz w:val="22"/>
          <w:szCs w:val="22"/>
        </w:rPr>
        <w:t xml:space="preserve"> J. “Pete” </w:t>
      </w:r>
      <w:proofErr w:type="spellStart"/>
      <w:r w:rsidR="002A330A" w:rsidRPr="002A330A">
        <w:rPr>
          <w:sz w:val="22"/>
          <w:szCs w:val="22"/>
        </w:rPr>
        <w:t>Babineaux</w:t>
      </w:r>
      <w:proofErr w:type="spellEnd"/>
      <w:r w:rsidR="002A330A" w:rsidRPr="002A330A">
        <w:rPr>
          <w:sz w:val="22"/>
          <w:szCs w:val="22"/>
        </w:rPr>
        <w:t>, Calise Michael Doucet and James A. “Jimmy” Fontenot.</w:t>
      </w:r>
    </w:p>
    <w:p w:rsidR="0017618C" w:rsidRPr="002A330A" w:rsidRDefault="0017618C" w:rsidP="0017618C">
      <w:pPr>
        <w:jc w:val="both"/>
        <w:rPr>
          <w:sz w:val="22"/>
          <w:szCs w:val="22"/>
        </w:rPr>
      </w:pPr>
    </w:p>
    <w:p w:rsidR="0017618C" w:rsidRPr="002A330A" w:rsidRDefault="0017618C" w:rsidP="0017618C">
      <w:pPr>
        <w:jc w:val="both"/>
        <w:rPr>
          <w:sz w:val="22"/>
          <w:szCs w:val="22"/>
        </w:rPr>
      </w:pPr>
      <w:r w:rsidRPr="002A330A">
        <w:rPr>
          <w:sz w:val="22"/>
          <w:szCs w:val="22"/>
        </w:rPr>
        <w:tab/>
        <w:t>NAYS:</w:t>
      </w:r>
      <w:r w:rsidRPr="002A330A">
        <w:rPr>
          <w:sz w:val="22"/>
          <w:szCs w:val="22"/>
        </w:rPr>
        <w:tab/>
      </w:r>
      <w:r w:rsidRPr="002A330A">
        <w:rPr>
          <w:sz w:val="22"/>
          <w:szCs w:val="22"/>
        </w:rPr>
        <w:tab/>
      </w:r>
    </w:p>
    <w:p w:rsidR="0017618C" w:rsidRPr="002A330A" w:rsidRDefault="0017618C" w:rsidP="0017618C">
      <w:pPr>
        <w:jc w:val="both"/>
        <w:rPr>
          <w:sz w:val="22"/>
          <w:szCs w:val="22"/>
        </w:rPr>
      </w:pPr>
    </w:p>
    <w:p w:rsidR="0017618C" w:rsidRPr="002A330A" w:rsidRDefault="0017618C" w:rsidP="0017618C">
      <w:pPr>
        <w:jc w:val="both"/>
        <w:rPr>
          <w:sz w:val="22"/>
          <w:szCs w:val="22"/>
        </w:rPr>
      </w:pPr>
      <w:r w:rsidRPr="002A330A">
        <w:rPr>
          <w:sz w:val="22"/>
          <w:szCs w:val="22"/>
        </w:rPr>
        <w:tab/>
        <w:t>ABSTAINED:</w:t>
      </w:r>
      <w:r w:rsidRPr="002A330A">
        <w:rPr>
          <w:sz w:val="22"/>
          <w:szCs w:val="22"/>
        </w:rPr>
        <w:tab/>
      </w:r>
    </w:p>
    <w:p w:rsidR="0017618C" w:rsidRPr="002A330A" w:rsidRDefault="0017618C" w:rsidP="0017618C">
      <w:pPr>
        <w:jc w:val="both"/>
        <w:rPr>
          <w:sz w:val="22"/>
          <w:szCs w:val="22"/>
        </w:rPr>
      </w:pPr>
    </w:p>
    <w:p w:rsidR="0017618C" w:rsidRPr="002A330A" w:rsidRDefault="0017618C" w:rsidP="0017618C">
      <w:pPr>
        <w:jc w:val="both"/>
        <w:rPr>
          <w:sz w:val="22"/>
          <w:szCs w:val="22"/>
        </w:rPr>
      </w:pPr>
      <w:r w:rsidRPr="002A330A">
        <w:rPr>
          <w:sz w:val="22"/>
          <w:szCs w:val="22"/>
        </w:rPr>
        <w:tab/>
        <w:t>ABSENT:</w:t>
      </w:r>
      <w:r w:rsidR="002A330A" w:rsidRPr="002A330A">
        <w:rPr>
          <w:sz w:val="22"/>
          <w:szCs w:val="22"/>
        </w:rPr>
        <w:t xml:space="preserve"> 1 - </w:t>
      </w:r>
      <w:r w:rsidRPr="002A330A">
        <w:rPr>
          <w:sz w:val="22"/>
          <w:szCs w:val="22"/>
        </w:rPr>
        <w:tab/>
      </w:r>
      <w:r w:rsidR="002A330A" w:rsidRPr="002A330A">
        <w:rPr>
          <w:sz w:val="22"/>
          <w:szCs w:val="22"/>
        </w:rPr>
        <w:t>Curtrese L. Minix</w:t>
      </w:r>
    </w:p>
    <w:p w:rsidR="0017618C" w:rsidRPr="002A330A" w:rsidRDefault="0017618C" w:rsidP="0017618C">
      <w:pPr>
        <w:jc w:val="both"/>
        <w:rPr>
          <w:sz w:val="22"/>
          <w:szCs w:val="22"/>
        </w:rPr>
      </w:pPr>
    </w:p>
    <w:p w:rsidR="0017618C" w:rsidRPr="002A330A" w:rsidRDefault="0017618C" w:rsidP="00845CBB">
      <w:pPr>
        <w:jc w:val="center"/>
        <w:rPr>
          <w:sz w:val="22"/>
          <w:szCs w:val="22"/>
        </w:rPr>
      </w:pPr>
      <w:r w:rsidRPr="002A330A">
        <w:rPr>
          <w:sz w:val="22"/>
          <w:szCs w:val="22"/>
        </w:rPr>
        <w:t>******************************************************************************</w:t>
      </w:r>
    </w:p>
    <w:p w:rsidR="0017618C" w:rsidRPr="002A330A" w:rsidRDefault="0017618C" w:rsidP="0017618C">
      <w:pPr>
        <w:keepNext/>
        <w:jc w:val="center"/>
        <w:outlineLvl w:val="1"/>
        <w:rPr>
          <w:sz w:val="22"/>
          <w:szCs w:val="22"/>
        </w:rPr>
      </w:pPr>
      <w:r w:rsidRPr="002A330A">
        <w:rPr>
          <w:sz w:val="22"/>
          <w:szCs w:val="22"/>
        </w:rPr>
        <w:t>CERTIFICATE</w:t>
      </w:r>
    </w:p>
    <w:p w:rsidR="0017618C" w:rsidRPr="002A330A" w:rsidRDefault="0017618C" w:rsidP="0017618C">
      <w:pPr>
        <w:jc w:val="both"/>
        <w:rPr>
          <w:sz w:val="22"/>
          <w:szCs w:val="22"/>
        </w:rPr>
      </w:pPr>
    </w:p>
    <w:p w:rsidR="0017618C" w:rsidRPr="002A330A" w:rsidRDefault="0017618C" w:rsidP="002A330A">
      <w:pPr>
        <w:jc w:val="center"/>
        <w:rPr>
          <w:sz w:val="22"/>
          <w:szCs w:val="22"/>
        </w:rPr>
      </w:pPr>
      <w:r w:rsidRPr="002A330A">
        <w:rPr>
          <w:sz w:val="22"/>
          <w:szCs w:val="22"/>
        </w:rPr>
        <w:t xml:space="preserve">I hereby certify that the foregoing is a true and exact copy of the resolution adopted at the board meeting held on </w:t>
      </w:r>
      <w:r w:rsidRPr="002A330A">
        <w:rPr>
          <w:sz w:val="22"/>
          <w:szCs w:val="22"/>
          <w:u w:val="single"/>
        </w:rPr>
        <w:t>May 8, 2017</w:t>
      </w:r>
      <w:r w:rsidRPr="002A330A">
        <w:rPr>
          <w:sz w:val="22"/>
          <w:szCs w:val="22"/>
        </w:rPr>
        <w:t>, at which meeting a quorum was present and voting.</w:t>
      </w:r>
    </w:p>
    <w:p w:rsidR="0017618C" w:rsidRPr="002A330A" w:rsidRDefault="0017618C" w:rsidP="0017618C">
      <w:pPr>
        <w:jc w:val="center"/>
        <w:rPr>
          <w:b/>
          <w:sz w:val="22"/>
          <w:szCs w:val="22"/>
        </w:rPr>
      </w:pPr>
      <w:r w:rsidRPr="002A330A">
        <w:rPr>
          <w:sz w:val="22"/>
          <w:szCs w:val="22"/>
        </w:rPr>
        <w:t xml:space="preserve">City of Rayne, Louisiana, this </w:t>
      </w:r>
      <w:r w:rsidRPr="002A330A">
        <w:rPr>
          <w:b/>
          <w:sz w:val="22"/>
          <w:szCs w:val="22"/>
        </w:rPr>
        <w:t>8</w:t>
      </w:r>
      <w:r w:rsidRPr="002A330A">
        <w:rPr>
          <w:b/>
          <w:sz w:val="22"/>
          <w:szCs w:val="22"/>
          <w:vertAlign w:val="superscript"/>
        </w:rPr>
        <w:t>th</w:t>
      </w:r>
      <w:r w:rsidRPr="002A330A">
        <w:rPr>
          <w:sz w:val="22"/>
          <w:szCs w:val="22"/>
        </w:rPr>
        <w:t xml:space="preserve"> day of </w:t>
      </w:r>
      <w:r w:rsidRPr="002A330A">
        <w:rPr>
          <w:b/>
          <w:sz w:val="22"/>
          <w:szCs w:val="22"/>
        </w:rPr>
        <w:t>May, 2017.</w:t>
      </w:r>
    </w:p>
    <w:p w:rsidR="0017618C" w:rsidRPr="002A330A" w:rsidRDefault="0017618C" w:rsidP="0017618C">
      <w:pPr>
        <w:jc w:val="center"/>
        <w:rPr>
          <w:sz w:val="22"/>
          <w:szCs w:val="22"/>
        </w:rPr>
      </w:pPr>
    </w:p>
    <w:p w:rsidR="0017618C" w:rsidRPr="002A330A" w:rsidRDefault="0017618C" w:rsidP="0017618C">
      <w:pPr>
        <w:jc w:val="center"/>
        <w:rPr>
          <w:sz w:val="22"/>
          <w:szCs w:val="22"/>
        </w:rPr>
      </w:pPr>
    </w:p>
    <w:p w:rsidR="0017618C" w:rsidRPr="002A330A" w:rsidRDefault="0017618C" w:rsidP="0017618C">
      <w:pPr>
        <w:jc w:val="center"/>
        <w:rPr>
          <w:sz w:val="22"/>
          <w:szCs w:val="22"/>
        </w:rPr>
      </w:pPr>
    </w:p>
    <w:p w:rsidR="0017618C" w:rsidRPr="002A330A" w:rsidRDefault="0017618C" w:rsidP="0017618C">
      <w:pPr>
        <w:jc w:val="center"/>
        <w:rPr>
          <w:sz w:val="22"/>
          <w:szCs w:val="22"/>
        </w:rPr>
      </w:pPr>
    </w:p>
    <w:p w:rsidR="0017618C" w:rsidRPr="002A330A" w:rsidRDefault="0017618C" w:rsidP="0017618C">
      <w:pPr>
        <w:jc w:val="center"/>
        <w:rPr>
          <w:sz w:val="22"/>
          <w:szCs w:val="22"/>
        </w:rPr>
      </w:pPr>
      <w:r w:rsidRPr="002A330A">
        <w:rPr>
          <w:sz w:val="22"/>
          <w:szCs w:val="22"/>
        </w:rPr>
        <w:t>___________________________</w:t>
      </w:r>
      <w:r w:rsidRPr="002A330A">
        <w:rPr>
          <w:sz w:val="22"/>
          <w:szCs w:val="22"/>
        </w:rPr>
        <w:tab/>
      </w:r>
      <w:r w:rsidRPr="002A330A">
        <w:rPr>
          <w:sz w:val="22"/>
          <w:szCs w:val="22"/>
        </w:rPr>
        <w:tab/>
      </w:r>
      <w:r w:rsidRPr="002A330A">
        <w:rPr>
          <w:sz w:val="22"/>
          <w:szCs w:val="22"/>
        </w:rPr>
        <w:tab/>
        <w:t>____________________________</w:t>
      </w:r>
    </w:p>
    <w:p w:rsidR="0017618C" w:rsidRPr="002A330A" w:rsidRDefault="0017618C" w:rsidP="0017618C">
      <w:pPr>
        <w:jc w:val="center"/>
        <w:rPr>
          <w:sz w:val="22"/>
          <w:szCs w:val="22"/>
        </w:rPr>
      </w:pPr>
      <w:r w:rsidRPr="002A330A">
        <w:rPr>
          <w:sz w:val="22"/>
          <w:szCs w:val="22"/>
        </w:rPr>
        <w:t>Charles E. Robichaux, Mayor</w:t>
      </w:r>
      <w:r w:rsidRPr="002A330A">
        <w:rPr>
          <w:sz w:val="22"/>
          <w:szCs w:val="22"/>
        </w:rPr>
        <w:tab/>
      </w:r>
      <w:r w:rsidRPr="002A330A">
        <w:rPr>
          <w:sz w:val="22"/>
          <w:szCs w:val="22"/>
        </w:rPr>
        <w:tab/>
      </w:r>
      <w:r w:rsidRPr="002A330A">
        <w:rPr>
          <w:sz w:val="22"/>
          <w:szCs w:val="22"/>
        </w:rPr>
        <w:tab/>
      </w:r>
      <w:r w:rsidRPr="002A330A">
        <w:rPr>
          <w:sz w:val="22"/>
          <w:szCs w:val="22"/>
        </w:rPr>
        <w:tab/>
        <w:t>Annette R. Cutrera, City Clerk</w:t>
      </w:r>
    </w:p>
    <w:p w:rsidR="0017618C" w:rsidRPr="002A330A" w:rsidRDefault="0017618C" w:rsidP="0017618C">
      <w:pPr>
        <w:jc w:val="center"/>
        <w:rPr>
          <w:sz w:val="22"/>
          <w:szCs w:val="22"/>
        </w:rPr>
      </w:pPr>
    </w:p>
    <w:p w:rsidR="00845CBB" w:rsidRPr="002A330A" w:rsidRDefault="00845CBB" w:rsidP="0017618C">
      <w:pPr>
        <w:rPr>
          <w:sz w:val="22"/>
          <w:szCs w:val="22"/>
        </w:rPr>
      </w:pPr>
    </w:p>
    <w:p w:rsidR="0017618C" w:rsidRPr="002A330A" w:rsidRDefault="0017618C" w:rsidP="0017618C">
      <w:pPr>
        <w:rPr>
          <w:b/>
          <w:sz w:val="22"/>
          <w:szCs w:val="22"/>
        </w:rPr>
      </w:pPr>
      <w:r w:rsidRPr="002A330A">
        <w:rPr>
          <w:sz w:val="22"/>
          <w:szCs w:val="22"/>
        </w:rPr>
        <w:t xml:space="preserve">The following resolution was offered by </w:t>
      </w:r>
      <w:r w:rsidR="002A330A" w:rsidRPr="002A330A">
        <w:rPr>
          <w:sz w:val="22"/>
          <w:szCs w:val="22"/>
        </w:rPr>
        <w:t>James A. “Jimmy” Fontenot</w:t>
      </w:r>
      <w:r w:rsidRPr="002A330A">
        <w:rPr>
          <w:sz w:val="22"/>
          <w:szCs w:val="22"/>
        </w:rPr>
        <w:t xml:space="preserve">, seconded by </w:t>
      </w:r>
      <w:bookmarkStart w:id="0" w:name="QuickMark"/>
      <w:bookmarkEnd w:id="0"/>
      <w:r w:rsidR="002A330A" w:rsidRPr="002A330A">
        <w:rPr>
          <w:sz w:val="22"/>
          <w:szCs w:val="22"/>
        </w:rPr>
        <w:t xml:space="preserve">Calise Michael Doucet </w:t>
      </w:r>
      <w:r w:rsidRPr="002A330A">
        <w:rPr>
          <w:sz w:val="22"/>
          <w:szCs w:val="22"/>
        </w:rPr>
        <w:t xml:space="preserve">and adopted on this </w:t>
      </w:r>
      <w:r w:rsidRPr="002A330A">
        <w:rPr>
          <w:b/>
          <w:sz w:val="22"/>
          <w:szCs w:val="22"/>
        </w:rPr>
        <w:t>8</w:t>
      </w:r>
      <w:r w:rsidRPr="002A330A">
        <w:rPr>
          <w:b/>
          <w:sz w:val="22"/>
          <w:szCs w:val="22"/>
          <w:vertAlign w:val="superscript"/>
        </w:rPr>
        <w:t>th</w:t>
      </w:r>
      <w:r w:rsidRPr="002A330A">
        <w:rPr>
          <w:b/>
          <w:sz w:val="22"/>
          <w:szCs w:val="22"/>
        </w:rPr>
        <w:t xml:space="preserve"> </w:t>
      </w:r>
      <w:r w:rsidRPr="002A330A">
        <w:rPr>
          <w:sz w:val="22"/>
          <w:szCs w:val="22"/>
        </w:rPr>
        <w:t xml:space="preserve">day of </w:t>
      </w:r>
      <w:r w:rsidRPr="002A330A">
        <w:rPr>
          <w:b/>
          <w:sz w:val="22"/>
          <w:szCs w:val="22"/>
        </w:rPr>
        <w:t>May, 2017.</w:t>
      </w:r>
    </w:p>
    <w:p w:rsidR="0017618C" w:rsidRPr="002A330A" w:rsidRDefault="0017618C" w:rsidP="0017618C">
      <w:pPr>
        <w:rPr>
          <w:sz w:val="22"/>
          <w:szCs w:val="22"/>
        </w:rPr>
      </w:pPr>
    </w:p>
    <w:p w:rsidR="0017618C" w:rsidRPr="002A330A" w:rsidRDefault="0017618C" w:rsidP="0017618C">
      <w:pPr>
        <w:tabs>
          <w:tab w:val="center" w:pos="4680"/>
        </w:tabs>
        <w:rPr>
          <w:sz w:val="22"/>
          <w:szCs w:val="22"/>
        </w:rPr>
      </w:pPr>
      <w:r w:rsidRPr="002A330A">
        <w:rPr>
          <w:sz w:val="22"/>
          <w:szCs w:val="22"/>
        </w:rPr>
        <w:tab/>
      </w:r>
      <w:r w:rsidRPr="002A330A">
        <w:rPr>
          <w:b/>
          <w:sz w:val="22"/>
          <w:szCs w:val="22"/>
          <w:u w:val="single"/>
        </w:rPr>
        <w:t>RESOLUTION</w:t>
      </w:r>
    </w:p>
    <w:p w:rsidR="0017618C" w:rsidRPr="002A330A" w:rsidRDefault="0017618C" w:rsidP="0017618C">
      <w:pPr>
        <w:rPr>
          <w:sz w:val="22"/>
          <w:szCs w:val="22"/>
        </w:rPr>
      </w:pPr>
    </w:p>
    <w:p w:rsidR="0017618C" w:rsidRPr="002A330A" w:rsidRDefault="0017618C" w:rsidP="0017618C">
      <w:pPr>
        <w:tabs>
          <w:tab w:val="center" w:pos="4680"/>
        </w:tabs>
        <w:rPr>
          <w:b/>
          <w:sz w:val="22"/>
          <w:szCs w:val="22"/>
        </w:rPr>
      </w:pPr>
      <w:r w:rsidRPr="002A330A">
        <w:rPr>
          <w:sz w:val="22"/>
          <w:szCs w:val="22"/>
        </w:rPr>
        <w:tab/>
      </w:r>
      <w:r w:rsidRPr="002A330A">
        <w:rPr>
          <w:b/>
          <w:sz w:val="22"/>
          <w:szCs w:val="22"/>
        </w:rPr>
        <w:t>A RESOLUTION AUTHORIZING FOUR (4)</w:t>
      </w:r>
    </w:p>
    <w:p w:rsidR="0017618C" w:rsidRPr="002A330A" w:rsidRDefault="0017618C" w:rsidP="0017618C">
      <w:pPr>
        <w:tabs>
          <w:tab w:val="center" w:pos="4680"/>
        </w:tabs>
        <w:rPr>
          <w:b/>
          <w:sz w:val="22"/>
          <w:szCs w:val="22"/>
        </w:rPr>
      </w:pPr>
      <w:r w:rsidRPr="002A330A">
        <w:rPr>
          <w:b/>
          <w:sz w:val="22"/>
          <w:szCs w:val="22"/>
        </w:rPr>
        <w:tab/>
        <w:t>CITY OFFICIALS/EMPLOYEES TO SIGN THE</w:t>
      </w:r>
    </w:p>
    <w:p w:rsidR="0017618C" w:rsidRPr="002A330A" w:rsidRDefault="0017618C" w:rsidP="0017618C">
      <w:pPr>
        <w:tabs>
          <w:tab w:val="center" w:pos="4680"/>
        </w:tabs>
        <w:rPr>
          <w:b/>
          <w:sz w:val="22"/>
          <w:szCs w:val="22"/>
        </w:rPr>
      </w:pPr>
      <w:r w:rsidRPr="002A330A">
        <w:rPr>
          <w:b/>
          <w:sz w:val="22"/>
          <w:szCs w:val="22"/>
        </w:rPr>
        <w:tab/>
        <w:t>REQUEST FOR PAYMENT FORMS</w:t>
      </w:r>
    </w:p>
    <w:p w:rsidR="0017618C" w:rsidRPr="002A330A" w:rsidRDefault="0017618C" w:rsidP="0017618C">
      <w:pPr>
        <w:tabs>
          <w:tab w:val="center" w:pos="4680"/>
        </w:tabs>
        <w:rPr>
          <w:b/>
          <w:sz w:val="22"/>
          <w:szCs w:val="22"/>
        </w:rPr>
      </w:pPr>
      <w:r w:rsidRPr="002A330A">
        <w:rPr>
          <w:b/>
          <w:sz w:val="22"/>
          <w:szCs w:val="22"/>
        </w:rPr>
        <w:tab/>
        <w:t>FOR THE LOUISIANA COMMUNITY</w:t>
      </w:r>
    </w:p>
    <w:p w:rsidR="0017618C" w:rsidRPr="002A330A" w:rsidRDefault="0017618C" w:rsidP="0017618C">
      <w:pPr>
        <w:tabs>
          <w:tab w:val="center" w:pos="4680"/>
        </w:tabs>
        <w:rPr>
          <w:sz w:val="22"/>
          <w:szCs w:val="22"/>
        </w:rPr>
      </w:pPr>
      <w:r w:rsidRPr="002A330A">
        <w:rPr>
          <w:b/>
          <w:sz w:val="22"/>
          <w:szCs w:val="22"/>
        </w:rPr>
        <w:tab/>
        <w:t>DEVELOPMENT BLOCK GRANT PROGRAM</w:t>
      </w:r>
    </w:p>
    <w:p w:rsidR="0017618C" w:rsidRPr="002A330A" w:rsidRDefault="0017618C" w:rsidP="0017618C">
      <w:pPr>
        <w:rPr>
          <w:sz w:val="22"/>
          <w:szCs w:val="22"/>
        </w:rPr>
      </w:pPr>
    </w:p>
    <w:p w:rsidR="0017618C" w:rsidRPr="002A330A" w:rsidRDefault="0017618C" w:rsidP="0017618C">
      <w:pPr>
        <w:spacing w:line="480" w:lineRule="auto"/>
        <w:rPr>
          <w:sz w:val="22"/>
          <w:szCs w:val="22"/>
        </w:rPr>
      </w:pPr>
      <w:r w:rsidRPr="002A330A">
        <w:rPr>
          <w:b/>
          <w:sz w:val="22"/>
          <w:szCs w:val="22"/>
        </w:rPr>
        <w:lastRenderedPageBreak/>
        <w:t>WHEREAS</w:t>
      </w:r>
      <w:r w:rsidRPr="002A330A">
        <w:rPr>
          <w:sz w:val="22"/>
          <w:szCs w:val="22"/>
        </w:rPr>
        <w:t>, the City of Rayne has been awarded a Fiscal Year 2017 Louisiana Community Development Block Grant; and</w:t>
      </w:r>
    </w:p>
    <w:p w:rsidR="0017618C" w:rsidRPr="002A330A" w:rsidRDefault="0017618C" w:rsidP="0017618C">
      <w:pPr>
        <w:spacing w:line="480" w:lineRule="auto"/>
        <w:rPr>
          <w:sz w:val="22"/>
          <w:szCs w:val="22"/>
        </w:rPr>
      </w:pPr>
      <w:r w:rsidRPr="002A330A">
        <w:rPr>
          <w:b/>
          <w:sz w:val="22"/>
          <w:szCs w:val="22"/>
        </w:rPr>
        <w:t>WHEREAS</w:t>
      </w:r>
      <w:r w:rsidRPr="002A330A">
        <w:rPr>
          <w:sz w:val="22"/>
          <w:szCs w:val="22"/>
        </w:rPr>
        <w:t>, under the Louisiana Community Development Block Grant Program, a maximum of four (4) City officials and/or employees are to be authorized to sign the Louisiana CDBG Request for Payment forms to draw down funds from said grant; and</w:t>
      </w:r>
    </w:p>
    <w:p w:rsidR="0017618C" w:rsidRPr="002A330A" w:rsidRDefault="0017618C" w:rsidP="0017618C">
      <w:pPr>
        <w:spacing w:line="480" w:lineRule="auto"/>
        <w:rPr>
          <w:sz w:val="22"/>
          <w:szCs w:val="22"/>
        </w:rPr>
      </w:pPr>
      <w:r w:rsidRPr="002A330A">
        <w:rPr>
          <w:b/>
          <w:sz w:val="22"/>
          <w:szCs w:val="22"/>
        </w:rPr>
        <w:t>WHEREAS</w:t>
      </w:r>
      <w:r w:rsidRPr="002A330A">
        <w:rPr>
          <w:sz w:val="22"/>
          <w:szCs w:val="22"/>
        </w:rPr>
        <w:t>, in order to draw down funds, an authorized signature card must be completed with the signatures of a maximum of four (4) City officials and/or employees in addition to one (1) person who is to be authorized to witness the signing of the authorized signature card.</w:t>
      </w:r>
    </w:p>
    <w:p w:rsidR="0017618C" w:rsidRPr="002A330A" w:rsidRDefault="0017618C" w:rsidP="0017618C">
      <w:pPr>
        <w:spacing w:line="480" w:lineRule="auto"/>
        <w:rPr>
          <w:sz w:val="22"/>
          <w:szCs w:val="22"/>
        </w:rPr>
      </w:pPr>
      <w:r w:rsidRPr="002A330A">
        <w:rPr>
          <w:b/>
          <w:sz w:val="22"/>
          <w:szCs w:val="22"/>
        </w:rPr>
        <w:t>NOW, THEREFORE BE IT RESOLVED</w:t>
      </w:r>
      <w:r w:rsidRPr="002A330A">
        <w:rPr>
          <w:sz w:val="22"/>
          <w:szCs w:val="22"/>
        </w:rPr>
        <w:t xml:space="preserve"> by the Board of Aldermen of the City of Rayne that the following City officials and employees are the only persons hereby authorized to sign Request for Payment forms under the 2017 Louisiana Community Development Block Grant Program:</w:t>
      </w:r>
    </w:p>
    <w:p w:rsidR="0017618C" w:rsidRPr="002A330A" w:rsidRDefault="0017618C" w:rsidP="0017618C">
      <w:pPr>
        <w:ind w:firstLine="3600"/>
        <w:rPr>
          <w:sz w:val="22"/>
          <w:szCs w:val="22"/>
          <w:u w:val="single"/>
        </w:rPr>
      </w:pPr>
      <w:r w:rsidRPr="002A330A">
        <w:rPr>
          <w:sz w:val="22"/>
          <w:szCs w:val="22"/>
          <w:u w:val="single"/>
        </w:rPr>
        <w:t>Charles E. Robichaux</w:t>
      </w:r>
      <w:r w:rsidRPr="002A330A">
        <w:rPr>
          <w:sz w:val="22"/>
          <w:szCs w:val="22"/>
          <w:u w:val="single"/>
        </w:rPr>
        <w:tab/>
      </w:r>
      <w:r w:rsidRPr="002A330A">
        <w:rPr>
          <w:sz w:val="22"/>
          <w:szCs w:val="22"/>
          <w:u w:val="single"/>
        </w:rPr>
        <w:tab/>
      </w:r>
    </w:p>
    <w:p w:rsidR="0017618C" w:rsidRPr="002A330A" w:rsidRDefault="0017618C" w:rsidP="0017618C">
      <w:pPr>
        <w:ind w:left="720" w:firstLine="2880"/>
        <w:rPr>
          <w:sz w:val="22"/>
          <w:szCs w:val="22"/>
          <w:u w:val="single"/>
        </w:rPr>
      </w:pPr>
      <w:proofErr w:type="spellStart"/>
      <w:r w:rsidRPr="002A330A">
        <w:rPr>
          <w:sz w:val="22"/>
          <w:szCs w:val="22"/>
          <w:u w:val="single"/>
        </w:rPr>
        <w:t>Lendell</w:t>
      </w:r>
      <w:proofErr w:type="spellEnd"/>
      <w:r w:rsidRPr="002A330A">
        <w:rPr>
          <w:sz w:val="22"/>
          <w:szCs w:val="22"/>
          <w:u w:val="single"/>
        </w:rPr>
        <w:t xml:space="preserve"> J. </w:t>
      </w:r>
      <w:proofErr w:type="spellStart"/>
      <w:r w:rsidRPr="002A330A">
        <w:rPr>
          <w:sz w:val="22"/>
          <w:szCs w:val="22"/>
          <w:u w:val="single"/>
        </w:rPr>
        <w:t>Babineaux</w:t>
      </w:r>
      <w:proofErr w:type="spellEnd"/>
      <w:r w:rsidRPr="002A330A">
        <w:rPr>
          <w:sz w:val="22"/>
          <w:szCs w:val="22"/>
          <w:u w:val="single"/>
        </w:rPr>
        <w:tab/>
      </w:r>
      <w:r w:rsidRPr="002A330A">
        <w:rPr>
          <w:sz w:val="22"/>
          <w:szCs w:val="22"/>
          <w:u w:val="single"/>
        </w:rPr>
        <w:tab/>
        <w:t xml:space="preserve">   </w:t>
      </w:r>
    </w:p>
    <w:p w:rsidR="0017618C" w:rsidRPr="002A330A" w:rsidRDefault="0017618C" w:rsidP="0017618C">
      <w:pPr>
        <w:ind w:firstLine="3600"/>
        <w:rPr>
          <w:color w:val="0000FF"/>
          <w:sz w:val="22"/>
          <w:szCs w:val="22"/>
          <w:u w:val="single"/>
        </w:rPr>
      </w:pPr>
      <w:r w:rsidRPr="002A330A">
        <w:rPr>
          <w:sz w:val="22"/>
          <w:szCs w:val="22"/>
          <w:u w:val="single"/>
        </w:rPr>
        <w:t>Annette R. Cutrera</w:t>
      </w:r>
      <w:r w:rsidRPr="002A330A">
        <w:rPr>
          <w:sz w:val="22"/>
          <w:szCs w:val="22"/>
          <w:u w:val="single"/>
        </w:rPr>
        <w:tab/>
      </w:r>
      <w:r w:rsidRPr="002A330A">
        <w:rPr>
          <w:sz w:val="22"/>
          <w:szCs w:val="22"/>
          <w:u w:val="single"/>
        </w:rPr>
        <w:tab/>
      </w:r>
      <w:r w:rsidRPr="002A330A">
        <w:rPr>
          <w:color w:val="0000FF"/>
          <w:sz w:val="22"/>
          <w:szCs w:val="22"/>
          <w:u w:val="single"/>
        </w:rPr>
        <w:t xml:space="preserve">   </w:t>
      </w:r>
    </w:p>
    <w:p w:rsidR="0017618C" w:rsidRPr="002A330A" w:rsidRDefault="0017618C" w:rsidP="0017618C">
      <w:pPr>
        <w:ind w:firstLine="3600"/>
        <w:rPr>
          <w:sz w:val="22"/>
          <w:szCs w:val="22"/>
          <w:u w:val="single"/>
        </w:rPr>
      </w:pPr>
      <w:r w:rsidRPr="002A330A">
        <w:rPr>
          <w:sz w:val="22"/>
          <w:szCs w:val="22"/>
          <w:u w:val="single"/>
        </w:rPr>
        <w:t>Shelly C. Daigle</w:t>
      </w:r>
      <w:r w:rsidRPr="002A330A">
        <w:rPr>
          <w:sz w:val="22"/>
          <w:szCs w:val="22"/>
          <w:u w:val="single"/>
        </w:rPr>
        <w:tab/>
      </w:r>
      <w:r w:rsidRPr="002A330A">
        <w:rPr>
          <w:sz w:val="22"/>
          <w:szCs w:val="22"/>
          <w:u w:val="single"/>
        </w:rPr>
        <w:tab/>
        <w:t xml:space="preserve">   </w:t>
      </w:r>
    </w:p>
    <w:p w:rsidR="0017618C" w:rsidRPr="002A330A" w:rsidRDefault="0017618C" w:rsidP="0017618C">
      <w:pPr>
        <w:rPr>
          <w:sz w:val="22"/>
          <w:szCs w:val="22"/>
        </w:rPr>
      </w:pPr>
    </w:p>
    <w:p w:rsidR="0017618C" w:rsidRPr="002A330A" w:rsidRDefault="0017618C" w:rsidP="0017618C">
      <w:pPr>
        <w:spacing w:line="480" w:lineRule="auto"/>
        <w:rPr>
          <w:sz w:val="22"/>
          <w:szCs w:val="22"/>
        </w:rPr>
      </w:pPr>
      <w:r w:rsidRPr="002A330A">
        <w:rPr>
          <w:b/>
          <w:sz w:val="22"/>
          <w:szCs w:val="22"/>
        </w:rPr>
        <w:t>BE IT FURTHER RESOLVED</w:t>
      </w:r>
      <w:r w:rsidRPr="002A330A">
        <w:rPr>
          <w:sz w:val="22"/>
          <w:szCs w:val="22"/>
        </w:rPr>
        <w:t xml:space="preserve"> that </w:t>
      </w:r>
      <w:r w:rsidRPr="002A330A">
        <w:rPr>
          <w:sz w:val="22"/>
          <w:szCs w:val="22"/>
          <w:u w:val="single"/>
        </w:rPr>
        <w:t>Brittney E. Cummings</w:t>
      </w:r>
      <w:r w:rsidRPr="002A330A">
        <w:rPr>
          <w:sz w:val="22"/>
          <w:szCs w:val="22"/>
        </w:rPr>
        <w:t xml:space="preserve"> is hereby authorized to witness and </w:t>
      </w:r>
      <w:proofErr w:type="gramStart"/>
      <w:r w:rsidRPr="002A330A">
        <w:rPr>
          <w:sz w:val="22"/>
          <w:szCs w:val="22"/>
        </w:rPr>
        <w:t>certify</w:t>
      </w:r>
      <w:proofErr w:type="gramEnd"/>
      <w:r w:rsidRPr="002A330A">
        <w:rPr>
          <w:sz w:val="22"/>
          <w:szCs w:val="22"/>
        </w:rPr>
        <w:t xml:space="preserve"> that the above mentioned City officials and employees actually sign the authorized signature card for the Louisiana Community Development Block Grant Program.</w:t>
      </w:r>
    </w:p>
    <w:p w:rsidR="0017618C" w:rsidRPr="002A330A" w:rsidRDefault="0017618C" w:rsidP="0017618C">
      <w:pPr>
        <w:spacing w:line="480" w:lineRule="auto"/>
        <w:rPr>
          <w:sz w:val="22"/>
          <w:szCs w:val="22"/>
        </w:rPr>
      </w:pPr>
      <w:r w:rsidRPr="002A330A">
        <w:rPr>
          <w:b/>
          <w:sz w:val="22"/>
          <w:szCs w:val="22"/>
        </w:rPr>
        <w:t>THEREUPON</w:t>
      </w:r>
      <w:r w:rsidRPr="002A330A">
        <w:rPr>
          <w:sz w:val="22"/>
          <w:szCs w:val="22"/>
        </w:rPr>
        <w:t>, the above resolution was duly adopted.</w:t>
      </w:r>
    </w:p>
    <w:p w:rsidR="0017618C" w:rsidRPr="002A330A" w:rsidRDefault="0017618C" w:rsidP="0017618C">
      <w:pPr>
        <w:spacing w:line="480" w:lineRule="auto"/>
        <w:rPr>
          <w:sz w:val="22"/>
          <w:szCs w:val="22"/>
        </w:rPr>
      </w:pPr>
      <w:r w:rsidRPr="002A330A">
        <w:rPr>
          <w:sz w:val="22"/>
          <w:szCs w:val="22"/>
        </w:rPr>
        <w:t>This resolution having been submitted to a vote, the vote thereon was as follows:</w:t>
      </w:r>
    </w:p>
    <w:p w:rsidR="0017618C" w:rsidRPr="002A330A" w:rsidRDefault="0017618C" w:rsidP="002A330A">
      <w:pPr>
        <w:spacing w:line="480" w:lineRule="auto"/>
        <w:ind w:left="720"/>
        <w:rPr>
          <w:sz w:val="22"/>
          <w:szCs w:val="22"/>
        </w:rPr>
      </w:pPr>
      <w:r w:rsidRPr="002A330A">
        <w:rPr>
          <w:sz w:val="22"/>
          <w:szCs w:val="22"/>
        </w:rPr>
        <w:t>YEAS:</w:t>
      </w:r>
      <w:r w:rsidR="002A330A" w:rsidRPr="002A330A">
        <w:rPr>
          <w:sz w:val="22"/>
          <w:szCs w:val="22"/>
        </w:rPr>
        <w:t xml:space="preserve"> 4 – Kenneth J. Guidry, </w:t>
      </w:r>
      <w:proofErr w:type="spellStart"/>
      <w:r w:rsidR="002A330A" w:rsidRPr="002A330A">
        <w:rPr>
          <w:sz w:val="22"/>
          <w:szCs w:val="22"/>
        </w:rPr>
        <w:t>Lendell</w:t>
      </w:r>
      <w:proofErr w:type="spellEnd"/>
      <w:r w:rsidR="002A330A" w:rsidRPr="002A330A">
        <w:rPr>
          <w:sz w:val="22"/>
          <w:szCs w:val="22"/>
        </w:rPr>
        <w:t xml:space="preserve"> J. “Pete” </w:t>
      </w:r>
      <w:proofErr w:type="spellStart"/>
      <w:r w:rsidR="002A330A" w:rsidRPr="002A330A">
        <w:rPr>
          <w:sz w:val="22"/>
          <w:szCs w:val="22"/>
        </w:rPr>
        <w:t>Babineaux</w:t>
      </w:r>
      <w:proofErr w:type="spellEnd"/>
      <w:r w:rsidR="002A330A" w:rsidRPr="002A330A">
        <w:rPr>
          <w:sz w:val="22"/>
          <w:szCs w:val="22"/>
        </w:rPr>
        <w:t>, Calise Michael Doucet and James A. “Jimmy” Fontenot.</w:t>
      </w:r>
    </w:p>
    <w:p w:rsidR="0017618C" w:rsidRPr="002A330A" w:rsidRDefault="0017618C" w:rsidP="0017618C">
      <w:pPr>
        <w:spacing w:line="480" w:lineRule="auto"/>
        <w:ind w:firstLine="720"/>
        <w:rPr>
          <w:sz w:val="22"/>
          <w:szCs w:val="22"/>
        </w:rPr>
      </w:pPr>
      <w:r w:rsidRPr="002A330A">
        <w:rPr>
          <w:sz w:val="22"/>
          <w:szCs w:val="22"/>
        </w:rPr>
        <w:t>NAYS:</w:t>
      </w:r>
    </w:p>
    <w:p w:rsidR="0017618C" w:rsidRPr="002A330A" w:rsidRDefault="0017618C" w:rsidP="0017618C">
      <w:pPr>
        <w:spacing w:line="480" w:lineRule="auto"/>
        <w:ind w:firstLine="720"/>
        <w:rPr>
          <w:sz w:val="22"/>
          <w:szCs w:val="22"/>
        </w:rPr>
      </w:pPr>
      <w:r w:rsidRPr="002A330A">
        <w:rPr>
          <w:sz w:val="22"/>
          <w:szCs w:val="22"/>
        </w:rPr>
        <w:t>ABSENT:</w:t>
      </w:r>
      <w:r w:rsidR="002A330A" w:rsidRPr="002A330A">
        <w:rPr>
          <w:sz w:val="22"/>
          <w:szCs w:val="22"/>
        </w:rPr>
        <w:t xml:space="preserve"> 1 – Curtrese L. Minix </w:t>
      </w:r>
    </w:p>
    <w:p w:rsidR="0017618C" w:rsidRPr="002A330A" w:rsidRDefault="0017618C" w:rsidP="0017618C">
      <w:pPr>
        <w:spacing w:line="480" w:lineRule="auto"/>
        <w:rPr>
          <w:b/>
          <w:sz w:val="22"/>
          <w:szCs w:val="22"/>
        </w:rPr>
      </w:pPr>
      <w:r w:rsidRPr="002A330A">
        <w:rPr>
          <w:sz w:val="22"/>
          <w:szCs w:val="22"/>
        </w:rPr>
        <w:t xml:space="preserve">This resolution was declared adopted on this </w:t>
      </w:r>
      <w:r w:rsidRPr="002A330A">
        <w:rPr>
          <w:b/>
          <w:sz w:val="22"/>
          <w:szCs w:val="22"/>
        </w:rPr>
        <w:t xml:space="preserve">8th </w:t>
      </w:r>
      <w:r w:rsidRPr="002A330A">
        <w:rPr>
          <w:sz w:val="22"/>
          <w:szCs w:val="22"/>
        </w:rPr>
        <w:t xml:space="preserve">day of </w:t>
      </w:r>
      <w:r w:rsidRPr="002A330A">
        <w:rPr>
          <w:b/>
          <w:sz w:val="22"/>
          <w:szCs w:val="22"/>
        </w:rPr>
        <w:t>May, 2017.</w:t>
      </w:r>
    </w:p>
    <w:p w:rsidR="0017618C" w:rsidRPr="002A330A" w:rsidRDefault="0017618C" w:rsidP="0017618C">
      <w:pPr>
        <w:rPr>
          <w:b/>
          <w:sz w:val="22"/>
          <w:szCs w:val="22"/>
        </w:rPr>
      </w:pPr>
    </w:p>
    <w:p w:rsidR="0017618C" w:rsidRPr="002A330A" w:rsidRDefault="0017618C" w:rsidP="0017618C">
      <w:pPr>
        <w:rPr>
          <w:b/>
          <w:sz w:val="22"/>
          <w:szCs w:val="22"/>
        </w:rPr>
      </w:pPr>
      <w:r w:rsidRPr="002A330A">
        <w:rPr>
          <w:b/>
          <w:sz w:val="22"/>
          <w:szCs w:val="22"/>
        </w:rPr>
        <w:t>_______________________________</w:t>
      </w:r>
      <w:r w:rsidRPr="002A330A">
        <w:rPr>
          <w:b/>
          <w:sz w:val="22"/>
          <w:szCs w:val="22"/>
        </w:rPr>
        <w:tab/>
      </w:r>
      <w:r w:rsidRPr="002A330A">
        <w:rPr>
          <w:b/>
          <w:sz w:val="22"/>
          <w:szCs w:val="22"/>
        </w:rPr>
        <w:tab/>
        <w:t xml:space="preserve">                     _________________________________</w:t>
      </w:r>
      <w:r w:rsidRPr="002A330A">
        <w:rPr>
          <w:b/>
          <w:sz w:val="22"/>
          <w:szCs w:val="22"/>
        </w:rPr>
        <w:tab/>
      </w:r>
    </w:p>
    <w:p w:rsidR="0017618C" w:rsidRPr="002A330A" w:rsidRDefault="0017618C" w:rsidP="0017618C">
      <w:pPr>
        <w:rPr>
          <w:sz w:val="22"/>
          <w:szCs w:val="22"/>
        </w:rPr>
      </w:pPr>
      <w:r w:rsidRPr="002A330A">
        <w:rPr>
          <w:sz w:val="22"/>
          <w:szCs w:val="22"/>
        </w:rPr>
        <w:t>Charles E. Robichaux, MAYOR</w:t>
      </w:r>
      <w:r w:rsidRPr="002A330A">
        <w:rPr>
          <w:sz w:val="22"/>
          <w:szCs w:val="22"/>
        </w:rPr>
        <w:tab/>
      </w:r>
      <w:r w:rsidRPr="002A330A">
        <w:rPr>
          <w:sz w:val="22"/>
          <w:szCs w:val="22"/>
        </w:rPr>
        <w:tab/>
      </w:r>
      <w:r w:rsidRPr="002A330A">
        <w:rPr>
          <w:sz w:val="22"/>
          <w:szCs w:val="22"/>
        </w:rPr>
        <w:tab/>
        <w:t xml:space="preserve">                       </w:t>
      </w:r>
      <w:r w:rsidRPr="002A330A">
        <w:rPr>
          <w:sz w:val="22"/>
          <w:szCs w:val="22"/>
        </w:rPr>
        <w:tab/>
        <w:t xml:space="preserve"> Annette R. Cutrera, CITY CLERK</w:t>
      </w:r>
    </w:p>
    <w:p w:rsidR="0017618C" w:rsidRPr="002A330A" w:rsidRDefault="0017618C" w:rsidP="0017618C">
      <w:pPr>
        <w:rPr>
          <w:sz w:val="22"/>
          <w:szCs w:val="22"/>
        </w:rPr>
      </w:pPr>
    </w:p>
    <w:p w:rsidR="0017618C" w:rsidRPr="002A330A" w:rsidRDefault="0017618C" w:rsidP="0017618C">
      <w:pPr>
        <w:rPr>
          <w:sz w:val="22"/>
          <w:szCs w:val="22"/>
        </w:rPr>
      </w:pPr>
      <w:r w:rsidRPr="002A330A">
        <w:rPr>
          <w:sz w:val="22"/>
          <w:szCs w:val="22"/>
        </w:rPr>
        <w:t>****************************************************************************************</w:t>
      </w:r>
    </w:p>
    <w:p w:rsidR="0017618C" w:rsidRPr="002A330A" w:rsidRDefault="0017618C" w:rsidP="0017618C">
      <w:pPr>
        <w:tabs>
          <w:tab w:val="center" w:pos="4680"/>
        </w:tabs>
        <w:spacing w:line="480" w:lineRule="auto"/>
        <w:jc w:val="center"/>
        <w:rPr>
          <w:sz w:val="22"/>
          <w:szCs w:val="22"/>
        </w:rPr>
      </w:pPr>
      <w:r w:rsidRPr="002A330A">
        <w:rPr>
          <w:b/>
          <w:sz w:val="22"/>
          <w:szCs w:val="22"/>
        </w:rPr>
        <w:t>C E R T I F I C A T E</w:t>
      </w:r>
    </w:p>
    <w:p w:rsidR="0017618C" w:rsidRPr="002A330A" w:rsidRDefault="0017618C" w:rsidP="0017618C">
      <w:pPr>
        <w:spacing w:line="480" w:lineRule="auto"/>
        <w:rPr>
          <w:sz w:val="22"/>
          <w:szCs w:val="22"/>
        </w:rPr>
      </w:pPr>
      <w:r w:rsidRPr="002A330A">
        <w:rPr>
          <w:b/>
          <w:sz w:val="22"/>
          <w:szCs w:val="22"/>
        </w:rPr>
        <w:lastRenderedPageBreak/>
        <w:t>I</w:t>
      </w:r>
      <w:r w:rsidRPr="002A330A">
        <w:rPr>
          <w:sz w:val="22"/>
          <w:szCs w:val="22"/>
        </w:rPr>
        <w:t>, ANNETTE R. CUTRERA, Clerk of the City of Rayne, do hereby certify that the above is a true and exact copy of a resolution adopted by the Board of Aldermen on May 8, 2017 at which time a quorum was present and voting.</w:t>
      </w:r>
    </w:p>
    <w:p w:rsidR="0017618C" w:rsidRPr="002A330A" w:rsidRDefault="0017618C" w:rsidP="0017618C">
      <w:pPr>
        <w:ind w:firstLine="5760"/>
        <w:rPr>
          <w:sz w:val="22"/>
          <w:szCs w:val="22"/>
        </w:rPr>
      </w:pPr>
      <w:r w:rsidRPr="002A330A">
        <w:rPr>
          <w:sz w:val="22"/>
          <w:szCs w:val="22"/>
          <w:u w:val="single"/>
        </w:rPr>
        <w:t xml:space="preserve">                                   </w:t>
      </w:r>
      <w:r w:rsidRPr="002A330A">
        <w:rPr>
          <w:sz w:val="22"/>
          <w:szCs w:val="22"/>
          <w:u w:val="single"/>
        </w:rPr>
        <w:tab/>
      </w:r>
      <w:r w:rsidRPr="002A330A">
        <w:rPr>
          <w:sz w:val="22"/>
          <w:szCs w:val="22"/>
          <w:u w:val="single"/>
        </w:rPr>
        <w:tab/>
        <w:t xml:space="preserve">      </w:t>
      </w:r>
    </w:p>
    <w:p w:rsidR="0017618C" w:rsidRPr="002A330A" w:rsidRDefault="0017618C" w:rsidP="0017618C">
      <w:pPr>
        <w:ind w:firstLine="5760"/>
        <w:rPr>
          <w:b/>
          <w:sz w:val="22"/>
          <w:szCs w:val="22"/>
        </w:rPr>
      </w:pPr>
      <w:r w:rsidRPr="002A330A">
        <w:rPr>
          <w:b/>
          <w:sz w:val="22"/>
          <w:szCs w:val="22"/>
        </w:rPr>
        <w:t>ANNETTE R. CUTRERA</w:t>
      </w:r>
    </w:p>
    <w:p w:rsidR="0017618C" w:rsidRPr="002A330A" w:rsidRDefault="0017618C" w:rsidP="0017618C">
      <w:pPr>
        <w:ind w:firstLine="5760"/>
        <w:rPr>
          <w:b/>
          <w:sz w:val="22"/>
          <w:szCs w:val="22"/>
        </w:rPr>
      </w:pPr>
      <w:r w:rsidRPr="002A330A">
        <w:rPr>
          <w:b/>
          <w:sz w:val="22"/>
          <w:szCs w:val="22"/>
        </w:rPr>
        <w:t>CLERK</w:t>
      </w:r>
    </w:p>
    <w:p w:rsidR="0029213E" w:rsidRPr="002A330A" w:rsidRDefault="0017618C" w:rsidP="0017618C">
      <w:pPr>
        <w:tabs>
          <w:tab w:val="left" w:pos="720"/>
          <w:tab w:val="left" w:pos="1440"/>
          <w:tab w:val="left" w:pos="4320"/>
          <w:tab w:val="left" w:pos="5040"/>
          <w:tab w:val="right" w:pos="9954"/>
        </w:tabs>
        <w:spacing w:line="240" w:lineRule="atLeast"/>
        <w:ind w:right="-18"/>
        <w:rPr>
          <w:sz w:val="22"/>
          <w:szCs w:val="22"/>
        </w:rPr>
      </w:pPr>
      <w:r w:rsidRPr="002A330A">
        <w:rPr>
          <w:sz w:val="22"/>
          <w:szCs w:val="22"/>
        </w:rPr>
        <w:tab/>
      </w:r>
      <w:r w:rsidRPr="002A330A">
        <w:rPr>
          <w:sz w:val="22"/>
          <w:szCs w:val="22"/>
        </w:rPr>
        <w:tab/>
      </w:r>
      <w:r w:rsidRPr="002A330A">
        <w:rPr>
          <w:sz w:val="22"/>
          <w:szCs w:val="22"/>
        </w:rPr>
        <w:tab/>
      </w:r>
      <w:r w:rsidRPr="002A330A">
        <w:rPr>
          <w:sz w:val="22"/>
          <w:szCs w:val="22"/>
        </w:rPr>
        <w:tab/>
        <w:t xml:space="preserve">            </w:t>
      </w:r>
      <w:r w:rsidR="0009204F">
        <w:rPr>
          <w:sz w:val="22"/>
          <w:szCs w:val="22"/>
        </w:rPr>
        <w:t xml:space="preserve"> </w:t>
      </w:r>
      <w:r w:rsidRPr="002A330A">
        <w:rPr>
          <w:b/>
          <w:sz w:val="22"/>
          <w:szCs w:val="22"/>
        </w:rPr>
        <w:t>CITY OF RAYNE</w:t>
      </w:r>
    </w:p>
    <w:p w:rsidR="0017618C" w:rsidRPr="002A330A" w:rsidRDefault="0017618C" w:rsidP="0017618C">
      <w:pPr>
        <w:tabs>
          <w:tab w:val="left" w:pos="720"/>
          <w:tab w:val="left" w:pos="1440"/>
          <w:tab w:val="left" w:pos="4320"/>
          <w:tab w:val="left" w:pos="5040"/>
          <w:tab w:val="right" w:pos="9954"/>
        </w:tabs>
        <w:spacing w:line="240" w:lineRule="atLeast"/>
        <w:ind w:right="-18"/>
        <w:rPr>
          <w:sz w:val="22"/>
          <w:szCs w:val="22"/>
        </w:rPr>
      </w:pPr>
    </w:p>
    <w:p w:rsidR="00845CBB" w:rsidRPr="002A330A" w:rsidRDefault="00845CBB" w:rsidP="0017618C">
      <w:pPr>
        <w:rPr>
          <w:snapToGrid w:val="0"/>
          <w:sz w:val="22"/>
          <w:szCs w:val="22"/>
        </w:rPr>
      </w:pPr>
    </w:p>
    <w:p w:rsidR="0017618C" w:rsidRPr="002A330A" w:rsidRDefault="0017618C" w:rsidP="0017618C">
      <w:pPr>
        <w:rPr>
          <w:b/>
          <w:snapToGrid w:val="0"/>
          <w:sz w:val="22"/>
          <w:szCs w:val="22"/>
        </w:rPr>
      </w:pPr>
      <w:r w:rsidRPr="002A330A">
        <w:rPr>
          <w:snapToGrid w:val="0"/>
          <w:sz w:val="22"/>
          <w:szCs w:val="22"/>
        </w:rPr>
        <w:t xml:space="preserve">The following resolution was offered by </w:t>
      </w:r>
      <w:r w:rsidR="00133C37" w:rsidRPr="002A330A">
        <w:rPr>
          <w:sz w:val="22"/>
          <w:szCs w:val="22"/>
        </w:rPr>
        <w:t>James A. “Jimmy” Fontenot</w:t>
      </w:r>
      <w:r w:rsidRPr="002A330A">
        <w:rPr>
          <w:snapToGrid w:val="0"/>
          <w:sz w:val="22"/>
          <w:szCs w:val="22"/>
        </w:rPr>
        <w:t xml:space="preserve">, seconded by </w:t>
      </w:r>
      <w:proofErr w:type="spellStart"/>
      <w:r w:rsidR="00133C37" w:rsidRPr="002A330A">
        <w:rPr>
          <w:sz w:val="22"/>
          <w:szCs w:val="22"/>
        </w:rPr>
        <w:t>Lendell</w:t>
      </w:r>
      <w:proofErr w:type="spellEnd"/>
      <w:r w:rsidR="00133C37" w:rsidRPr="002A330A">
        <w:rPr>
          <w:sz w:val="22"/>
          <w:szCs w:val="22"/>
        </w:rPr>
        <w:t xml:space="preserve"> J. “Pete” </w:t>
      </w:r>
      <w:proofErr w:type="spellStart"/>
      <w:proofErr w:type="gramStart"/>
      <w:r w:rsidR="00133C37" w:rsidRPr="002A330A">
        <w:rPr>
          <w:sz w:val="22"/>
          <w:szCs w:val="22"/>
        </w:rPr>
        <w:t>Babineaux</w:t>
      </w:r>
      <w:proofErr w:type="spellEnd"/>
      <w:r w:rsidR="00133C37" w:rsidRPr="002A330A">
        <w:rPr>
          <w:snapToGrid w:val="0"/>
          <w:sz w:val="22"/>
          <w:szCs w:val="22"/>
        </w:rPr>
        <w:t xml:space="preserve"> </w:t>
      </w:r>
      <w:r w:rsidR="00133C37">
        <w:rPr>
          <w:snapToGrid w:val="0"/>
          <w:sz w:val="22"/>
          <w:szCs w:val="22"/>
        </w:rPr>
        <w:t xml:space="preserve"> </w:t>
      </w:r>
      <w:r w:rsidRPr="002A330A">
        <w:rPr>
          <w:snapToGrid w:val="0"/>
          <w:sz w:val="22"/>
          <w:szCs w:val="22"/>
        </w:rPr>
        <w:t>and</w:t>
      </w:r>
      <w:proofErr w:type="gramEnd"/>
      <w:r w:rsidRPr="002A330A">
        <w:rPr>
          <w:snapToGrid w:val="0"/>
          <w:sz w:val="22"/>
          <w:szCs w:val="22"/>
        </w:rPr>
        <w:t xml:space="preserve"> duly resolved and adopted on this </w:t>
      </w:r>
      <w:r w:rsidRPr="002A330A">
        <w:rPr>
          <w:b/>
          <w:snapToGrid w:val="0"/>
          <w:sz w:val="22"/>
          <w:szCs w:val="22"/>
        </w:rPr>
        <w:t>8</w:t>
      </w:r>
      <w:r w:rsidRPr="002A330A">
        <w:rPr>
          <w:b/>
          <w:snapToGrid w:val="0"/>
          <w:sz w:val="22"/>
          <w:szCs w:val="22"/>
          <w:vertAlign w:val="superscript"/>
        </w:rPr>
        <w:t>th</w:t>
      </w:r>
      <w:r w:rsidRPr="002A330A">
        <w:rPr>
          <w:b/>
          <w:snapToGrid w:val="0"/>
          <w:sz w:val="22"/>
          <w:szCs w:val="22"/>
        </w:rPr>
        <w:t xml:space="preserve"> </w:t>
      </w:r>
      <w:r w:rsidRPr="002A330A">
        <w:rPr>
          <w:snapToGrid w:val="0"/>
          <w:sz w:val="22"/>
          <w:szCs w:val="22"/>
        </w:rPr>
        <w:t xml:space="preserve">day of </w:t>
      </w:r>
      <w:r w:rsidRPr="002A330A">
        <w:rPr>
          <w:b/>
          <w:snapToGrid w:val="0"/>
          <w:sz w:val="22"/>
          <w:szCs w:val="22"/>
        </w:rPr>
        <w:t>May, 2017.</w:t>
      </w:r>
    </w:p>
    <w:p w:rsidR="0017618C" w:rsidRPr="002A330A" w:rsidRDefault="0017618C" w:rsidP="0017618C">
      <w:pPr>
        <w:rPr>
          <w:snapToGrid w:val="0"/>
          <w:sz w:val="22"/>
          <w:szCs w:val="22"/>
        </w:rPr>
      </w:pPr>
    </w:p>
    <w:p w:rsidR="0017618C" w:rsidRPr="002A330A" w:rsidRDefault="0017618C" w:rsidP="0017618C">
      <w:pPr>
        <w:tabs>
          <w:tab w:val="center" w:pos="4680"/>
        </w:tabs>
        <w:rPr>
          <w:snapToGrid w:val="0"/>
          <w:sz w:val="22"/>
          <w:szCs w:val="22"/>
        </w:rPr>
      </w:pPr>
      <w:r w:rsidRPr="002A330A">
        <w:rPr>
          <w:snapToGrid w:val="0"/>
          <w:sz w:val="22"/>
          <w:szCs w:val="22"/>
        </w:rPr>
        <w:tab/>
      </w:r>
      <w:r w:rsidRPr="002A330A">
        <w:rPr>
          <w:b/>
          <w:snapToGrid w:val="0"/>
          <w:sz w:val="22"/>
          <w:szCs w:val="22"/>
          <w:u w:val="single"/>
        </w:rPr>
        <w:t>RESOLUTION</w:t>
      </w:r>
    </w:p>
    <w:p w:rsidR="0017618C" w:rsidRPr="002A330A" w:rsidRDefault="0017618C" w:rsidP="0017618C">
      <w:pPr>
        <w:rPr>
          <w:snapToGrid w:val="0"/>
          <w:sz w:val="22"/>
          <w:szCs w:val="22"/>
        </w:rPr>
      </w:pPr>
    </w:p>
    <w:p w:rsidR="0017618C" w:rsidRPr="002A330A" w:rsidRDefault="0017618C" w:rsidP="0017618C">
      <w:pPr>
        <w:tabs>
          <w:tab w:val="center" w:pos="4680"/>
        </w:tabs>
        <w:rPr>
          <w:b/>
          <w:snapToGrid w:val="0"/>
          <w:sz w:val="22"/>
          <w:szCs w:val="22"/>
        </w:rPr>
      </w:pPr>
      <w:r w:rsidRPr="002A330A">
        <w:rPr>
          <w:snapToGrid w:val="0"/>
          <w:sz w:val="22"/>
          <w:szCs w:val="22"/>
        </w:rPr>
        <w:tab/>
      </w:r>
      <w:r w:rsidRPr="002A330A">
        <w:rPr>
          <w:b/>
          <w:snapToGrid w:val="0"/>
          <w:sz w:val="22"/>
          <w:szCs w:val="22"/>
        </w:rPr>
        <w:t>A RESOLUTION GRANTING THE AUTHORITY</w:t>
      </w:r>
    </w:p>
    <w:p w:rsidR="0017618C" w:rsidRPr="002A330A" w:rsidRDefault="0017618C" w:rsidP="0017618C">
      <w:pPr>
        <w:tabs>
          <w:tab w:val="center" w:pos="4680"/>
        </w:tabs>
        <w:rPr>
          <w:b/>
          <w:snapToGrid w:val="0"/>
          <w:sz w:val="22"/>
          <w:szCs w:val="22"/>
        </w:rPr>
      </w:pPr>
      <w:r w:rsidRPr="002A330A">
        <w:rPr>
          <w:b/>
          <w:snapToGrid w:val="0"/>
          <w:sz w:val="22"/>
          <w:szCs w:val="22"/>
        </w:rPr>
        <w:tab/>
        <w:t xml:space="preserve">TO MAYOR CHARLES E. ROBICHAUX TO SIGN </w:t>
      </w:r>
      <w:smartTag w:uri="urn:schemas-microsoft-com:office:smarttags" w:element="stockticker">
        <w:r w:rsidRPr="002A330A">
          <w:rPr>
            <w:b/>
            <w:snapToGrid w:val="0"/>
            <w:sz w:val="22"/>
            <w:szCs w:val="22"/>
          </w:rPr>
          <w:t>AND</w:t>
        </w:r>
      </w:smartTag>
    </w:p>
    <w:p w:rsidR="0017618C" w:rsidRPr="002A330A" w:rsidRDefault="0017618C" w:rsidP="0017618C">
      <w:pPr>
        <w:tabs>
          <w:tab w:val="center" w:pos="4680"/>
        </w:tabs>
        <w:rPr>
          <w:b/>
          <w:snapToGrid w:val="0"/>
          <w:sz w:val="22"/>
          <w:szCs w:val="22"/>
        </w:rPr>
      </w:pPr>
      <w:r w:rsidRPr="002A330A">
        <w:rPr>
          <w:b/>
          <w:snapToGrid w:val="0"/>
          <w:sz w:val="22"/>
          <w:szCs w:val="22"/>
        </w:rPr>
        <w:tab/>
        <w:t>SUBMIT ALL NECESSARY DOCUMENTS IN</w:t>
      </w:r>
    </w:p>
    <w:p w:rsidR="0017618C" w:rsidRPr="002A330A" w:rsidRDefault="0017618C" w:rsidP="0017618C">
      <w:pPr>
        <w:tabs>
          <w:tab w:val="center" w:pos="4680"/>
        </w:tabs>
        <w:rPr>
          <w:b/>
          <w:snapToGrid w:val="0"/>
          <w:sz w:val="22"/>
          <w:szCs w:val="22"/>
        </w:rPr>
      </w:pPr>
      <w:r w:rsidRPr="002A330A">
        <w:rPr>
          <w:b/>
          <w:snapToGrid w:val="0"/>
          <w:sz w:val="22"/>
          <w:szCs w:val="22"/>
        </w:rPr>
        <w:tab/>
        <w:t>CONNECTION WITH THE LOUISIANA</w:t>
      </w:r>
    </w:p>
    <w:p w:rsidR="0017618C" w:rsidRPr="002A330A" w:rsidRDefault="0017618C" w:rsidP="0017618C">
      <w:pPr>
        <w:tabs>
          <w:tab w:val="center" w:pos="4680"/>
        </w:tabs>
        <w:rPr>
          <w:snapToGrid w:val="0"/>
          <w:sz w:val="22"/>
          <w:szCs w:val="22"/>
        </w:rPr>
      </w:pPr>
      <w:r w:rsidRPr="002A330A">
        <w:rPr>
          <w:b/>
          <w:snapToGrid w:val="0"/>
          <w:sz w:val="22"/>
          <w:szCs w:val="22"/>
        </w:rPr>
        <w:tab/>
        <w:t>COMMUNITY DEVELOPMENT BLOCK GRANT PROGRAM</w:t>
      </w:r>
    </w:p>
    <w:p w:rsidR="0017618C" w:rsidRPr="002A330A" w:rsidRDefault="0017618C" w:rsidP="0017618C">
      <w:pPr>
        <w:rPr>
          <w:snapToGrid w:val="0"/>
          <w:sz w:val="22"/>
          <w:szCs w:val="22"/>
        </w:rPr>
      </w:pPr>
    </w:p>
    <w:p w:rsidR="0017618C" w:rsidRPr="002A330A" w:rsidRDefault="0017618C" w:rsidP="0017618C">
      <w:pPr>
        <w:rPr>
          <w:snapToGrid w:val="0"/>
          <w:sz w:val="22"/>
          <w:szCs w:val="22"/>
        </w:rPr>
      </w:pPr>
    </w:p>
    <w:p w:rsidR="0017618C" w:rsidRPr="002A330A" w:rsidRDefault="0017618C" w:rsidP="0017618C">
      <w:pPr>
        <w:spacing w:line="480" w:lineRule="auto"/>
        <w:rPr>
          <w:snapToGrid w:val="0"/>
          <w:sz w:val="22"/>
          <w:szCs w:val="22"/>
        </w:rPr>
      </w:pPr>
      <w:r w:rsidRPr="002A330A">
        <w:rPr>
          <w:b/>
          <w:snapToGrid w:val="0"/>
          <w:sz w:val="22"/>
          <w:szCs w:val="22"/>
        </w:rPr>
        <w:t>WHEREAS</w:t>
      </w:r>
      <w:r w:rsidRPr="002A330A">
        <w:rPr>
          <w:snapToGrid w:val="0"/>
          <w:sz w:val="22"/>
          <w:szCs w:val="22"/>
        </w:rPr>
        <w:t>, the City of Rayne has been awarded a Fiscal Year 2017 Louisiana Community Development Block Grant; and</w:t>
      </w:r>
    </w:p>
    <w:p w:rsidR="0017618C" w:rsidRPr="002A330A" w:rsidRDefault="0017618C" w:rsidP="0017618C">
      <w:pPr>
        <w:spacing w:line="480" w:lineRule="auto"/>
        <w:rPr>
          <w:snapToGrid w:val="0"/>
          <w:sz w:val="22"/>
          <w:szCs w:val="22"/>
        </w:rPr>
      </w:pPr>
      <w:r w:rsidRPr="002A330A">
        <w:rPr>
          <w:b/>
          <w:snapToGrid w:val="0"/>
          <w:sz w:val="22"/>
          <w:szCs w:val="22"/>
        </w:rPr>
        <w:t>WHEREAS</w:t>
      </w:r>
      <w:r w:rsidRPr="002A330A">
        <w:rPr>
          <w:snapToGrid w:val="0"/>
          <w:sz w:val="22"/>
          <w:szCs w:val="22"/>
        </w:rPr>
        <w:t>, this federal grant program involves a significant amount of documentation and reporting.</w:t>
      </w:r>
    </w:p>
    <w:p w:rsidR="0017618C" w:rsidRPr="002A330A" w:rsidRDefault="0017618C" w:rsidP="0017618C">
      <w:pPr>
        <w:spacing w:line="480" w:lineRule="auto"/>
        <w:rPr>
          <w:snapToGrid w:val="0"/>
          <w:sz w:val="22"/>
          <w:szCs w:val="22"/>
        </w:rPr>
      </w:pPr>
      <w:r w:rsidRPr="002A330A">
        <w:rPr>
          <w:b/>
          <w:snapToGrid w:val="0"/>
          <w:sz w:val="22"/>
          <w:szCs w:val="22"/>
        </w:rPr>
        <w:t>NOW, THEREFORE BE IT RESOLVED</w:t>
      </w:r>
      <w:r w:rsidRPr="002A330A">
        <w:rPr>
          <w:snapToGrid w:val="0"/>
          <w:sz w:val="22"/>
          <w:szCs w:val="22"/>
        </w:rPr>
        <w:t xml:space="preserve"> by the Board of Aldermen of the City of Rayne that the Honorable Charles E. Robichaux, Mayor, is hereby authorized to sign and submit all of the necessary documents in connection with the 2017 Louisiana Community Development Block Grant awarded to the City of Rayne.</w:t>
      </w:r>
    </w:p>
    <w:p w:rsidR="0017618C" w:rsidRPr="002A330A" w:rsidRDefault="0017618C" w:rsidP="0017618C">
      <w:pPr>
        <w:spacing w:line="480" w:lineRule="auto"/>
        <w:rPr>
          <w:snapToGrid w:val="0"/>
          <w:sz w:val="22"/>
          <w:szCs w:val="22"/>
        </w:rPr>
      </w:pPr>
      <w:r w:rsidRPr="002A330A">
        <w:rPr>
          <w:b/>
          <w:snapToGrid w:val="0"/>
          <w:sz w:val="22"/>
          <w:szCs w:val="22"/>
        </w:rPr>
        <w:t>THEREUPON</w:t>
      </w:r>
      <w:r w:rsidRPr="002A330A">
        <w:rPr>
          <w:snapToGrid w:val="0"/>
          <w:sz w:val="22"/>
          <w:szCs w:val="22"/>
        </w:rPr>
        <w:t>, the above resolution was duly adopted.</w:t>
      </w:r>
    </w:p>
    <w:p w:rsidR="0017618C" w:rsidRPr="002A330A" w:rsidRDefault="0017618C" w:rsidP="0017618C">
      <w:pPr>
        <w:spacing w:line="480" w:lineRule="auto"/>
        <w:rPr>
          <w:snapToGrid w:val="0"/>
          <w:sz w:val="22"/>
          <w:szCs w:val="22"/>
        </w:rPr>
      </w:pPr>
      <w:r w:rsidRPr="002A330A">
        <w:rPr>
          <w:snapToGrid w:val="0"/>
          <w:sz w:val="22"/>
          <w:szCs w:val="22"/>
        </w:rPr>
        <w:t>This resolution having been submitted to a vote, the vote thereon was as follows:</w:t>
      </w:r>
    </w:p>
    <w:p w:rsidR="0017618C" w:rsidRPr="002A330A" w:rsidRDefault="0017618C" w:rsidP="00133C37">
      <w:pPr>
        <w:spacing w:line="480" w:lineRule="auto"/>
        <w:ind w:left="720"/>
        <w:rPr>
          <w:snapToGrid w:val="0"/>
          <w:sz w:val="22"/>
          <w:szCs w:val="22"/>
        </w:rPr>
      </w:pPr>
      <w:r w:rsidRPr="002A330A">
        <w:rPr>
          <w:snapToGrid w:val="0"/>
          <w:sz w:val="22"/>
          <w:szCs w:val="22"/>
        </w:rPr>
        <w:t>YEAS:</w:t>
      </w:r>
      <w:r w:rsidR="00133C37">
        <w:rPr>
          <w:snapToGrid w:val="0"/>
          <w:sz w:val="22"/>
          <w:szCs w:val="22"/>
        </w:rPr>
        <w:t xml:space="preserve"> </w:t>
      </w:r>
      <w:r w:rsidR="00133C37" w:rsidRPr="002A330A">
        <w:rPr>
          <w:sz w:val="22"/>
          <w:szCs w:val="22"/>
        </w:rPr>
        <w:t xml:space="preserve">4 – Kenneth J. Guidry, </w:t>
      </w:r>
      <w:proofErr w:type="spellStart"/>
      <w:r w:rsidR="00133C37" w:rsidRPr="002A330A">
        <w:rPr>
          <w:sz w:val="22"/>
          <w:szCs w:val="22"/>
        </w:rPr>
        <w:t>Lendell</w:t>
      </w:r>
      <w:proofErr w:type="spellEnd"/>
      <w:r w:rsidR="00133C37" w:rsidRPr="002A330A">
        <w:rPr>
          <w:sz w:val="22"/>
          <w:szCs w:val="22"/>
        </w:rPr>
        <w:t xml:space="preserve"> J. “Pete” </w:t>
      </w:r>
      <w:proofErr w:type="spellStart"/>
      <w:r w:rsidR="00133C37" w:rsidRPr="002A330A">
        <w:rPr>
          <w:sz w:val="22"/>
          <w:szCs w:val="22"/>
        </w:rPr>
        <w:t>Babineaux</w:t>
      </w:r>
      <w:proofErr w:type="spellEnd"/>
      <w:r w:rsidR="00133C37" w:rsidRPr="002A330A">
        <w:rPr>
          <w:sz w:val="22"/>
          <w:szCs w:val="22"/>
        </w:rPr>
        <w:t>, Calise Michael Doucet and James A. “Jimmy” Fontenot.</w:t>
      </w:r>
    </w:p>
    <w:p w:rsidR="0017618C" w:rsidRPr="002A330A" w:rsidRDefault="0017618C" w:rsidP="0017618C">
      <w:pPr>
        <w:spacing w:line="480" w:lineRule="auto"/>
        <w:ind w:firstLine="720"/>
        <w:rPr>
          <w:snapToGrid w:val="0"/>
          <w:sz w:val="22"/>
          <w:szCs w:val="22"/>
        </w:rPr>
      </w:pPr>
      <w:r w:rsidRPr="002A330A">
        <w:rPr>
          <w:snapToGrid w:val="0"/>
          <w:sz w:val="22"/>
          <w:szCs w:val="22"/>
        </w:rPr>
        <w:t>NAYS:</w:t>
      </w:r>
    </w:p>
    <w:p w:rsidR="0017618C" w:rsidRPr="002A330A" w:rsidRDefault="0017618C" w:rsidP="0017618C">
      <w:pPr>
        <w:spacing w:line="480" w:lineRule="auto"/>
        <w:ind w:firstLine="720"/>
        <w:rPr>
          <w:snapToGrid w:val="0"/>
          <w:sz w:val="22"/>
          <w:szCs w:val="22"/>
        </w:rPr>
      </w:pPr>
      <w:r w:rsidRPr="002A330A">
        <w:rPr>
          <w:snapToGrid w:val="0"/>
          <w:sz w:val="22"/>
          <w:szCs w:val="22"/>
        </w:rPr>
        <w:t>ABSENT:</w:t>
      </w:r>
      <w:r w:rsidR="00133C37">
        <w:rPr>
          <w:snapToGrid w:val="0"/>
          <w:sz w:val="22"/>
          <w:szCs w:val="22"/>
        </w:rPr>
        <w:t xml:space="preserve"> 1- Curtrese L. Minix</w:t>
      </w:r>
    </w:p>
    <w:p w:rsidR="0017618C" w:rsidRPr="002A330A" w:rsidRDefault="0017618C" w:rsidP="0017618C">
      <w:pPr>
        <w:spacing w:line="480" w:lineRule="auto"/>
        <w:rPr>
          <w:b/>
          <w:snapToGrid w:val="0"/>
          <w:sz w:val="22"/>
          <w:szCs w:val="22"/>
        </w:rPr>
      </w:pPr>
      <w:r w:rsidRPr="002A330A">
        <w:rPr>
          <w:snapToGrid w:val="0"/>
          <w:sz w:val="22"/>
          <w:szCs w:val="22"/>
        </w:rPr>
        <w:t xml:space="preserve">This resolution was declared adopted on this </w:t>
      </w:r>
      <w:r w:rsidRPr="002A330A">
        <w:rPr>
          <w:b/>
          <w:snapToGrid w:val="0"/>
          <w:sz w:val="22"/>
          <w:szCs w:val="22"/>
        </w:rPr>
        <w:t xml:space="preserve">8th </w:t>
      </w:r>
      <w:r w:rsidRPr="002A330A">
        <w:rPr>
          <w:snapToGrid w:val="0"/>
          <w:sz w:val="22"/>
          <w:szCs w:val="22"/>
        </w:rPr>
        <w:t xml:space="preserve">day of </w:t>
      </w:r>
      <w:r w:rsidRPr="002A330A">
        <w:rPr>
          <w:b/>
          <w:snapToGrid w:val="0"/>
          <w:sz w:val="22"/>
          <w:szCs w:val="22"/>
        </w:rPr>
        <w:t>May, 2017</w:t>
      </w:r>
    </w:p>
    <w:p w:rsidR="0017618C" w:rsidRPr="002A330A" w:rsidRDefault="0017618C" w:rsidP="0017618C">
      <w:pPr>
        <w:rPr>
          <w:snapToGrid w:val="0"/>
          <w:sz w:val="22"/>
          <w:szCs w:val="22"/>
        </w:rPr>
      </w:pPr>
      <w:r w:rsidRPr="002A330A">
        <w:rPr>
          <w:snapToGrid w:val="0"/>
          <w:sz w:val="22"/>
          <w:szCs w:val="22"/>
        </w:rPr>
        <w:t>_______________________________</w:t>
      </w:r>
      <w:r w:rsidRPr="002A330A">
        <w:rPr>
          <w:snapToGrid w:val="0"/>
          <w:sz w:val="22"/>
          <w:szCs w:val="22"/>
        </w:rPr>
        <w:tab/>
      </w:r>
      <w:r w:rsidRPr="002A330A">
        <w:rPr>
          <w:snapToGrid w:val="0"/>
          <w:sz w:val="22"/>
          <w:szCs w:val="22"/>
        </w:rPr>
        <w:tab/>
        <w:t xml:space="preserve">                     _________________________________</w:t>
      </w:r>
      <w:r w:rsidRPr="002A330A">
        <w:rPr>
          <w:snapToGrid w:val="0"/>
          <w:sz w:val="22"/>
          <w:szCs w:val="22"/>
        </w:rPr>
        <w:tab/>
      </w:r>
    </w:p>
    <w:p w:rsidR="0017618C" w:rsidRPr="002A330A" w:rsidRDefault="0017618C" w:rsidP="0017618C">
      <w:pPr>
        <w:rPr>
          <w:snapToGrid w:val="0"/>
          <w:sz w:val="22"/>
          <w:szCs w:val="22"/>
        </w:rPr>
      </w:pPr>
      <w:r w:rsidRPr="002A330A">
        <w:rPr>
          <w:snapToGrid w:val="0"/>
          <w:sz w:val="22"/>
          <w:szCs w:val="22"/>
        </w:rPr>
        <w:t>Charles E. Robichaux, MAYOR</w:t>
      </w:r>
      <w:r w:rsidRPr="002A330A">
        <w:rPr>
          <w:snapToGrid w:val="0"/>
          <w:sz w:val="22"/>
          <w:szCs w:val="22"/>
        </w:rPr>
        <w:tab/>
      </w:r>
      <w:r w:rsidRPr="002A330A">
        <w:rPr>
          <w:snapToGrid w:val="0"/>
          <w:sz w:val="22"/>
          <w:szCs w:val="22"/>
        </w:rPr>
        <w:tab/>
      </w:r>
      <w:r w:rsidRPr="002A330A">
        <w:rPr>
          <w:snapToGrid w:val="0"/>
          <w:sz w:val="22"/>
          <w:szCs w:val="22"/>
        </w:rPr>
        <w:tab/>
        <w:t xml:space="preserve">                       </w:t>
      </w:r>
      <w:r w:rsidRPr="002A330A">
        <w:rPr>
          <w:snapToGrid w:val="0"/>
          <w:sz w:val="22"/>
          <w:szCs w:val="22"/>
        </w:rPr>
        <w:tab/>
        <w:t xml:space="preserve"> Annette R. Cutrera, CITY CLERK</w:t>
      </w:r>
    </w:p>
    <w:p w:rsidR="00845CBB" w:rsidRPr="002A330A" w:rsidRDefault="00845CBB" w:rsidP="0017618C">
      <w:pPr>
        <w:spacing w:line="480" w:lineRule="auto"/>
        <w:rPr>
          <w:b/>
          <w:snapToGrid w:val="0"/>
          <w:sz w:val="22"/>
          <w:szCs w:val="22"/>
        </w:rPr>
      </w:pPr>
    </w:p>
    <w:p w:rsidR="0017618C" w:rsidRPr="002A330A" w:rsidRDefault="0017618C" w:rsidP="0017618C">
      <w:pPr>
        <w:spacing w:line="480" w:lineRule="auto"/>
        <w:rPr>
          <w:snapToGrid w:val="0"/>
          <w:sz w:val="22"/>
          <w:szCs w:val="22"/>
        </w:rPr>
      </w:pPr>
      <w:r w:rsidRPr="002A330A">
        <w:rPr>
          <w:b/>
          <w:snapToGrid w:val="0"/>
          <w:sz w:val="22"/>
          <w:szCs w:val="22"/>
        </w:rPr>
        <w:lastRenderedPageBreak/>
        <w:t>*********************************************************************************</w:t>
      </w:r>
    </w:p>
    <w:p w:rsidR="0017618C" w:rsidRPr="002A330A" w:rsidRDefault="0017618C" w:rsidP="0017618C">
      <w:pPr>
        <w:tabs>
          <w:tab w:val="center" w:pos="4680"/>
        </w:tabs>
        <w:spacing w:line="480" w:lineRule="auto"/>
        <w:rPr>
          <w:snapToGrid w:val="0"/>
          <w:sz w:val="22"/>
          <w:szCs w:val="22"/>
        </w:rPr>
      </w:pPr>
      <w:r w:rsidRPr="002A330A">
        <w:rPr>
          <w:snapToGrid w:val="0"/>
          <w:sz w:val="22"/>
          <w:szCs w:val="22"/>
        </w:rPr>
        <w:tab/>
      </w:r>
      <w:r w:rsidRPr="002A330A">
        <w:rPr>
          <w:b/>
          <w:snapToGrid w:val="0"/>
          <w:sz w:val="22"/>
          <w:szCs w:val="22"/>
        </w:rPr>
        <w:t>C E R T I F I C A T E</w:t>
      </w:r>
    </w:p>
    <w:p w:rsidR="0017618C" w:rsidRPr="002A330A" w:rsidRDefault="0017618C" w:rsidP="0017618C">
      <w:pPr>
        <w:spacing w:line="480" w:lineRule="auto"/>
        <w:rPr>
          <w:snapToGrid w:val="0"/>
          <w:sz w:val="22"/>
          <w:szCs w:val="22"/>
        </w:rPr>
      </w:pPr>
      <w:r w:rsidRPr="002A330A">
        <w:rPr>
          <w:b/>
          <w:snapToGrid w:val="0"/>
          <w:sz w:val="22"/>
          <w:szCs w:val="22"/>
        </w:rPr>
        <w:t>I</w:t>
      </w:r>
      <w:r w:rsidRPr="002A330A">
        <w:rPr>
          <w:snapToGrid w:val="0"/>
          <w:sz w:val="22"/>
          <w:szCs w:val="22"/>
        </w:rPr>
        <w:t>, ANNETTE R. CUTRERA, Clerk of the City of Rayne, do hereby certify that the above is a true and exact copy of a resolution adopted by the Board of Aldermen on May 8, 2017 at which time a quorum was present and voting.</w:t>
      </w:r>
    </w:p>
    <w:p w:rsidR="0017618C" w:rsidRPr="002A330A" w:rsidRDefault="0017618C" w:rsidP="0017618C">
      <w:pPr>
        <w:rPr>
          <w:snapToGrid w:val="0"/>
          <w:sz w:val="22"/>
          <w:szCs w:val="22"/>
        </w:rPr>
      </w:pPr>
    </w:p>
    <w:p w:rsidR="0017618C" w:rsidRPr="002A330A" w:rsidRDefault="0017618C" w:rsidP="0017618C">
      <w:pPr>
        <w:ind w:firstLine="5040"/>
        <w:rPr>
          <w:snapToGrid w:val="0"/>
          <w:sz w:val="22"/>
          <w:szCs w:val="22"/>
        </w:rPr>
      </w:pPr>
      <w:r w:rsidRPr="002A330A">
        <w:rPr>
          <w:snapToGrid w:val="0"/>
          <w:sz w:val="22"/>
          <w:szCs w:val="22"/>
          <w:u w:val="single"/>
        </w:rPr>
        <w:t xml:space="preserve">                                    </w:t>
      </w:r>
      <w:r w:rsidRPr="002A330A">
        <w:rPr>
          <w:snapToGrid w:val="0"/>
          <w:sz w:val="22"/>
          <w:szCs w:val="22"/>
          <w:u w:val="single"/>
        </w:rPr>
        <w:tab/>
      </w:r>
      <w:r w:rsidRPr="002A330A">
        <w:rPr>
          <w:snapToGrid w:val="0"/>
          <w:sz w:val="22"/>
          <w:szCs w:val="22"/>
          <w:u w:val="single"/>
        </w:rPr>
        <w:tab/>
      </w:r>
      <w:r w:rsidRPr="002A330A">
        <w:rPr>
          <w:snapToGrid w:val="0"/>
          <w:sz w:val="22"/>
          <w:szCs w:val="22"/>
          <w:u w:val="single"/>
        </w:rPr>
        <w:tab/>
        <w:t xml:space="preserve"> </w:t>
      </w:r>
    </w:p>
    <w:p w:rsidR="0017618C" w:rsidRPr="002A330A" w:rsidRDefault="0017618C" w:rsidP="0017618C">
      <w:pPr>
        <w:ind w:firstLine="5040"/>
        <w:rPr>
          <w:b/>
          <w:snapToGrid w:val="0"/>
          <w:sz w:val="22"/>
          <w:szCs w:val="22"/>
        </w:rPr>
      </w:pPr>
      <w:r w:rsidRPr="002A330A">
        <w:rPr>
          <w:b/>
          <w:snapToGrid w:val="0"/>
          <w:sz w:val="22"/>
          <w:szCs w:val="22"/>
        </w:rPr>
        <w:t>ANNETTE R. CUTRERA</w:t>
      </w:r>
    </w:p>
    <w:p w:rsidR="0017618C" w:rsidRPr="002A330A" w:rsidRDefault="0017618C" w:rsidP="0017618C">
      <w:pPr>
        <w:ind w:firstLine="5040"/>
        <w:rPr>
          <w:b/>
          <w:snapToGrid w:val="0"/>
          <w:sz w:val="22"/>
          <w:szCs w:val="22"/>
        </w:rPr>
      </w:pPr>
      <w:r w:rsidRPr="002A330A">
        <w:rPr>
          <w:b/>
          <w:snapToGrid w:val="0"/>
          <w:sz w:val="22"/>
          <w:szCs w:val="22"/>
        </w:rPr>
        <w:t>CLERK</w:t>
      </w:r>
    </w:p>
    <w:p w:rsidR="0017618C" w:rsidRPr="002A330A" w:rsidRDefault="0017618C" w:rsidP="0017618C">
      <w:pPr>
        <w:keepNext/>
        <w:ind w:firstLine="5040"/>
        <w:jc w:val="both"/>
        <w:outlineLvl w:val="0"/>
        <w:rPr>
          <w:b/>
          <w:snapToGrid w:val="0"/>
          <w:sz w:val="22"/>
          <w:szCs w:val="22"/>
        </w:rPr>
      </w:pPr>
      <w:smartTag w:uri="urn:schemas-microsoft-com:office:smarttags" w:element="stockticker">
        <w:r w:rsidRPr="002A330A">
          <w:rPr>
            <w:b/>
            <w:snapToGrid w:val="0"/>
            <w:sz w:val="22"/>
            <w:szCs w:val="22"/>
          </w:rPr>
          <w:t>CITY</w:t>
        </w:r>
      </w:smartTag>
      <w:r w:rsidRPr="002A330A">
        <w:rPr>
          <w:b/>
          <w:snapToGrid w:val="0"/>
          <w:sz w:val="22"/>
          <w:szCs w:val="22"/>
        </w:rPr>
        <w:t xml:space="preserve"> OF RAYNE</w:t>
      </w:r>
    </w:p>
    <w:p w:rsidR="00845CBB" w:rsidRPr="002A330A" w:rsidRDefault="00845CBB" w:rsidP="0017618C">
      <w:pPr>
        <w:jc w:val="center"/>
        <w:rPr>
          <w:snapToGrid w:val="0"/>
          <w:sz w:val="22"/>
          <w:szCs w:val="22"/>
        </w:rPr>
      </w:pPr>
    </w:p>
    <w:p w:rsidR="00845CBB" w:rsidRPr="002A330A" w:rsidRDefault="00845CBB" w:rsidP="0017618C">
      <w:pPr>
        <w:jc w:val="center"/>
        <w:rPr>
          <w:snapToGrid w:val="0"/>
          <w:sz w:val="22"/>
          <w:szCs w:val="22"/>
        </w:rPr>
      </w:pPr>
    </w:p>
    <w:p w:rsidR="0017618C" w:rsidRPr="002A330A" w:rsidRDefault="0017618C" w:rsidP="0017618C">
      <w:pPr>
        <w:jc w:val="center"/>
        <w:rPr>
          <w:snapToGrid w:val="0"/>
          <w:sz w:val="22"/>
          <w:szCs w:val="22"/>
        </w:rPr>
      </w:pPr>
      <w:r w:rsidRPr="002A330A">
        <w:rPr>
          <w:snapToGrid w:val="0"/>
          <w:sz w:val="22"/>
          <w:szCs w:val="22"/>
        </w:rPr>
        <w:t xml:space="preserve">The following resolution was offered by </w:t>
      </w:r>
      <w:r w:rsidR="00133C37" w:rsidRPr="002A330A">
        <w:rPr>
          <w:sz w:val="22"/>
          <w:szCs w:val="22"/>
        </w:rPr>
        <w:t>Calise Michael Doucet</w:t>
      </w:r>
      <w:r w:rsidRPr="002A330A">
        <w:rPr>
          <w:snapToGrid w:val="0"/>
          <w:sz w:val="22"/>
          <w:szCs w:val="22"/>
        </w:rPr>
        <w:t xml:space="preserve">, seconded by </w:t>
      </w:r>
      <w:r w:rsidR="00133C37" w:rsidRPr="002A330A">
        <w:rPr>
          <w:sz w:val="22"/>
          <w:szCs w:val="22"/>
        </w:rPr>
        <w:t>Kenneth J. Guidry</w:t>
      </w:r>
      <w:r w:rsidR="00133C37">
        <w:rPr>
          <w:snapToGrid w:val="0"/>
          <w:sz w:val="22"/>
          <w:szCs w:val="22"/>
        </w:rPr>
        <w:t xml:space="preserve"> </w:t>
      </w:r>
      <w:r w:rsidRPr="002A330A">
        <w:rPr>
          <w:snapToGrid w:val="0"/>
          <w:sz w:val="22"/>
          <w:szCs w:val="22"/>
        </w:rPr>
        <w:t xml:space="preserve">and duly resolved and adopted on this </w:t>
      </w:r>
      <w:r w:rsidRPr="002A330A">
        <w:rPr>
          <w:b/>
          <w:snapToGrid w:val="0"/>
          <w:sz w:val="22"/>
          <w:szCs w:val="22"/>
        </w:rPr>
        <w:t>8</w:t>
      </w:r>
      <w:r w:rsidRPr="002A330A">
        <w:rPr>
          <w:b/>
          <w:snapToGrid w:val="0"/>
          <w:sz w:val="22"/>
          <w:szCs w:val="22"/>
          <w:vertAlign w:val="superscript"/>
        </w:rPr>
        <w:t>th</w:t>
      </w:r>
      <w:r w:rsidRPr="002A330A">
        <w:rPr>
          <w:snapToGrid w:val="0"/>
          <w:sz w:val="22"/>
          <w:szCs w:val="22"/>
        </w:rPr>
        <w:t xml:space="preserve"> day of </w:t>
      </w:r>
      <w:r w:rsidRPr="002A330A">
        <w:rPr>
          <w:b/>
          <w:snapToGrid w:val="0"/>
          <w:sz w:val="22"/>
          <w:szCs w:val="22"/>
        </w:rPr>
        <w:t>May, 2017.</w:t>
      </w:r>
    </w:p>
    <w:p w:rsidR="0017618C" w:rsidRPr="002A330A" w:rsidRDefault="0017618C" w:rsidP="0017618C">
      <w:pPr>
        <w:rPr>
          <w:snapToGrid w:val="0"/>
          <w:sz w:val="22"/>
          <w:szCs w:val="22"/>
        </w:rPr>
      </w:pPr>
    </w:p>
    <w:p w:rsidR="0017618C" w:rsidRPr="002A330A" w:rsidRDefault="0017618C" w:rsidP="0017618C">
      <w:pPr>
        <w:tabs>
          <w:tab w:val="center" w:pos="4680"/>
        </w:tabs>
        <w:jc w:val="center"/>
        <w:rPr>
          <w:snapToGrid w:val="0"/>
          <w:sz w:val="22"/>
          <w:szCs w:val="22"/>
        </w:rPr>
      </w:pPr>
      <w:r w:rsidRPr="002A330A">
        <w:rPr>
          <w:b/>
          <w:snapToGrid w:val="0"/>
          <w:sz w:val="22"/>
          <w:szCs w:val="22"/>
          <w:u w:val="single"/>
        </w:rPr>
        <w:t>RESOLUTION</w:t>
      </w:r>
    </w:p>
    <w:p w:rsidR="0017618C" w:rsidRPr="002A330A" w:rsidRDefault="0017618C" w:rsidP="0017618C">
      <w:pPr>
        <w:jc w:val="center"/>
        <w:rPr>
          <w:snapToGrid w:val="0"/>
          <w:sz w:val="22"/>
          <w:szCs w:val="22"/>
        </w:rPr>
      </w:pPr>
    </w:p>
    <w:p w:rsidR="0017618C" w:rsidRPr="002A330A" w:rsidRDefault="0017618C" w:rsidP="0017618C">
      <w:pPr>
        <w:tabs>
          <w:tab w:val="center" w:pos="4680"/>
        </w:tabs>
        <w:jc w:val="center"/>
        <w:rPr>
          <w:b/>
          <w:snapToGrid w:val="0"/>
          <w:sz w:val="22"/>
          <w:szCs w:val="22"/>
        </w:rPr>
      </w:pPr>
      <w:r w:rsidRPr="002A330A">
        <w:rPr>
          <w:b/>
          <w:snapToGrid w:val="0"/>
          <w:sz w:val="22"/>
          <w:szCs w:val="22"/>
        </w:rPr>
        <w:t>A RESOLUTION ESTABLISHING A SEPARATE,</w:t>
      </w:r>
    </w:p>
    <w:p w:rsidR="0017618C" w:rsidRPr="002A330A" w:rsidRDefault="0017618C" w:rsidP="0017618C">
      <w:pPr>
        <w:tabs>
          <w:tab w:val="center" w:pos="4680"/>
        </w:tabs>
        <w:jc w:val="center"/>
        <w:rPr>
          <w:b/>
          <w:snapToGrid w:val="0"/>
          <w:sz w:val="22"/>
          <w:szCs w:val="22"/>
        </w:rPr>
      </w:pPr>
      <w:r w:rsidRPr="002A330A">
        <w:rPr>
          <w:b/>
          <w:snapToGrid w:val="0"/>
          <w:sz w:val="22"/>
          <w:szCs w:val="22"/>
        </w:rPr>
        <w:t>NON-INTEREST BEARING CHECKING ACCOUNT FOR THE</w:t>
      </w:r>
    </w:p>
    <w:p w:rsidR="0017618C" w:rsidRPr="002A330A" w:rsidRDefault="0017618C" w:rsidP="0017618C">
      <w:pPr>
        <w:tabs>
          <w:tab w:val="center" w:pos="4680"/>
        </w:tabs>
        <w:jc w:val="center"/>
        <w:rPr>
          <w:snapToGrid w:val="0"/>
          <w:sz w:val="22"/>
          <w:szCs w:val="22"/>
        </w:rPr>
      </w:pPr>
      <w:r w:rsidRPr="002A330A">
        <w:rPr>
          <w:b/>
          <w:snapToGrid w:val="0"/>
          <w:sz w:val="22"/>
          <w:szCs w:val="22"/>
        </w:rPr>
        <w:t>LOUISIANA COMMUNITY DEVELOPMENT BLOCK GRANT PROGRAM</w:t>
      </w:r>
    </w:p>
    <w:p w:rsidR="0017618C" w:rsidRPr="002A330A" w:rsidRDefault="0017618C" w:rsidP="0017618C">
      <w:pPr>
        <w:rPr>
          <w:snapToGrid w:val="0"/>
          <w:sz w:val="22"/>
          <w:szCs w:val="22"/>
        </w:rPr>
      </w:pPr>
    </w:p>
    <w:p w:rsidR="0017618C" w:rsidRPr="002A330A" w:rsidRDefault="0017618C" w:rsidP="0017618C">
      <w:pPr>
        <w:spacing w:line="480" w:lineRule="auto"/>
        <w:rPr>
          <w:snapToGrid w:val="0"/>
          <w:sz w:val="22"/>
          <w:szCs w:val="22"/>
        </w:rPr>
      </w:pPr>
      <w:r w:rsidRPr="002A330A">
        <w:rPr>
          <w:b/>
          <w:snapToGrid w:val="0"/>
          <w:sz w:val="22"/>
          <w:szCs w:val="22"/>
        </w:rPr>
        <w:t>WHEREAS</w:t>
      </w:r>
      <w:r w:rsidRPr="002A330A">
        <w:rPr>
          <w:snapToGrid w:val="0"/>
          <w:sz w:val="22"/>
          <w:szCs w:val="22"/>
        </w:rPr>
        <w:t>, the City of Rayne has been awarded a Fiscal Year 2017 Louisiana Community Development Block Grant; and</w:t>
      </w:r>
    </w:p>
    <w:p w:rsidR="0017618C" w:rsidRPr="002A330A" w:rsidRDefault="0017618C" w:rsidP="0017618C">
      <w:pPr>
        <w:spacing w:line="480" w:lineRule="auto"/>
        <w:rPr>
          <w:snapToGrid w:val="0"/>
          <w:sz w:val="22"/>
          <w:szCs w:val="22"/>
        </w:rPr>
      </w:pPr>
      <w:r w:rsidRPr="002A330A">
        <w:rPr>
          <w:b/>
          <w:snapToGrid w:val="0"/>
          <w:sz w:val="22"/>
          <w:szCs w:val="22"/>
        </w:rPr>
        <w:t>WHEREAS</w:t>
      </w:r>
      <w:r w:rsidRPr="002A330A">
        <w:rPr>
          <w:snapToGrid w:val="0"/>
          <w:sz w:val="22"/>
          <w:szCs w:val="22"/>
        </w:rPr>
        <w:t>, said funds from the State shall be deposited directly in a financial institution of the City's choosing as they are requested; and</w:t>
      </w:r>
    </w:p>
    <w:p w:rsidR="0017618C" w:rsidRPr="002A330A" w:rsidRDefault="0017618C" w:rsidP="0017618C">
      <w:pPr>
        <w:spacing w:line="480" w:lineRule="auto"/>
        <w:rPr>
          <w:snapToGrid w:val="0"/>
          <w:sz w:val="22"/>
          <w:szCs w:val="22"/>
        </w:rPr>
      </w:pPr>
      <w:r w:rsidRPr="002A330A">
        <w:rPr>
          <w:b/>
          <w:snapToGrid w:val="0"/>
          <w:sz w:val="22"/>
          <w:szCs w:val="22"/>
        </w:rPr>
        <w:t>WHEREAS</w:t>
      </w:r>
      <w:r w:rsidRPr="002A330A">
        <w:rPr>
          <w:snapToGrid w:val="0"/>
          <w:sz w:val="22"/>
          <w:szCs w:val="22"/>
        </w:rPr>
        <w:t>, the City must establish a separate bank account for the Louisiana Community Development Block Grant funds.</w:t>
      </w:r>
    </w:p>
    <w:p w:rsidR="0017618C" w:rsidRPr="002A330A" w:rsidRDefault="0017618C" w:rsidP="0017618C">
      <w:pPr>
        <w:spacing w:line="480" w:lineRule="auto"/>
        <w:rPr>
          <w:snapToGrid w:val="0"/>
          <w:sz w:val="22"/>
          <w:szCs w:val="22"/>
        </w:rPr>
      </w:pPr>
      <w:r w:rsidRPr="002A330A">
        <w:rPr>
          <w:b/>
          <w:snapToGrid w:val="0"/>
          <w:sz w:val="22"/>
          <w:szCs w:val="22"/>
        </w:rPr>
        <w:t>NOW, THEREFORE BE IT RESOLVED</w:t>
      </w:r>
      <w:r w:rsidRPr="002A330A">
        <w:rPr>
          <w:snapToGrid w:val="0"/>
          <w:sz w:val="22"/>
          <w:szCs w:val="22"/>
        </w:rPr>
        <w:t xml:space="preserve"> by the Board of Aldermen of the City of Rayne, that a separate, non-interest bearing checking account shall be established at the </w:t>
      </w:r>
      <w:r w:rsidRPr="002A330A">
        <w:rPr>
          <w:snapToGrid w:val="0"/>
          <w:sz w:val="22"/>
          <w:szCs w:val="22"/>
          <w:u w:val="single"/>
        </w:rPr>
        <w:tab/>
        <w:t xml:space="preserve">Rayne State Bank </w:t>
      </w:r>
      <w:r w:rsidRPr="002A330A">
        <w:rPr>
          <w:snapToGrid w:val="0"/>
          <w:sz w:val="22"/>
          <w:szCs w:val="22"/>
        </w:rPr>
        <w:t>and that the Honorable Charles E. Robichaux, Mayor, shall execute the appropriate forms as required by the Division of Administration.</w:t>
      </w:r>
    </w:p>
    <w:p w:rsidR="0017618C" w:rsidRPr="002A330A" w:rsidRDefault="0017618C" w:rsidP="0017618C">
      <w:pPr>
        <w:spacing w:line="480" w:lineRule="auto"/>
        <w:rPr>
          <w:snapToGrid w:val="0"/>
          <w:sz w:val="22"/>
          <w:szCs w:val="22"/>
        </w:rPr>
      </w:pPr>
      <w:r w:rsidRPr="002A330A">
        <w:rPr>
          <w:b/>
          <w:snapToGrid w:val="0"/>
          <w:sz w:val="22"/>
          <w:szCs w:val="22"/>
        </w:rPr>
        <w:t>THEREUPON</w:t>
      </w:r>
      <w:r w:rsidRPr="002A330A">
        <w:rPr>
          <w:snapToGrid w:val="0"/>
          <w:sz w:val="22"/>
          <w:szCs w:val="22"/>
        </w:rPr>
        <w:t>, the above resolution was duly adopted.</w:t>
      </w:r>
    </w:p>
    <w:p w:rsidR="0017618C" w:rsidRPr="002A330A" w:rsidRDefault="0017618C" w:rsidP="0017618C">
      <w:pPr>
        <w:spacing w:line="480" w:lineRule="auto"/>
        <w:rPr>
          <w:snapToGrid w:val="0"/>
          <w:sz w:val="22"/>
          <w:szCs w:val="22"/>
        </w:rPr>
      </w:pPr>
      <w:r w:rsidRPr="002A330A">
        <w:rPr>
          <w:snapToGrid w:val="0"/>
          <w:sz w:val="22"/>
          <w:szCs w:val="22"/>
        </w:rPr>
        <w:t>This resolution having been submitted to a vote, the vote thereon was as follows:</w:t>
      </w:r>
    </w:p>
    <w:p w:rsidR="00133C37" w:rsidRPr="002A330A" w:rsidRDefault="00133C37" w:rsidP="00133C37">
      <w:pPr>
        <w:spacing w:line="480" w:lineRule="auto"/>
        <w:ind w:left="720"/>
        <w:rPr>
          <w:snapToGrid w:val="0"/>
          <w:sz w:val="22"/>
          <w:szCs w:val="22"/>
        </w:rPr>
      </w:pPr>
      <w:r w:rsidRPr="002A330A">
        <w:rPr>
          <w:snapToGrid w:val="0"/>
          <w:sz w:val="22"/>
          <w:szCs w:val="22"/>
        </w:rPr>
        <w:t>YEAS:</w:t>
      </w:r>
      <w:r>
        <w:rPr>
          <w:snapToGrid w:val="0"/>
          <w:sz w:val="22"/>
          <w:szCs w:val="22"/>
        </w:rPr>
        <w:t xml:space="preserve"> </w:t>
      </w:r>
      <w:r w:rsidRPr="002A330A">
        <w:rPr>
          <w:sz w:val="22"/>
          <w:szCs w:val="22"/>
        </w:rPr>
        <w:t xml:space="preserve">4 – Kenneth J. Guidry, </w:t>
      </w:r>
      <w:proofErr w:type="spellStart"/>
      <w:r w:rsidRPr="002A330A">
        <w:rPr>
          <w:sz w:val="22"/>
          <w:szCs w:val="22"/>
        </w:rPr>
        <w:t>Lendell</w:t>
      </w:r>
      <w:proofErr w:type="spellEnd"/>
      <w:r w:rsidRPr="002A330A">
        <w:rPr>
          <w:sz w:val="22"/>
          <w:szCs w:val="22"/>
        </w:rPr>
        <w:t xml:space="preserve"> J. “Pete” </w:t>
      </w:r>
      <w:proofErr w:type="spellStart"/>
      <w:r w:rsidRPr="002A330A">
        <w:rPr>
          <w:sz w:val="22"/>
          <w:szCs w:val="22"/>
        </w:rPr>
        <w:t>Babineaux</w:t>
      </w:r>
      <w:proofErr w:type="spellEnd"/>
      <w:r w:rsidRPr="002A330A">
        <w:rPr>
          <w:sz w:val="22"/>
          <w:szCs w:val="22"/>
        </w:rPr>
        <w:t>, Calise Michael Doucet and James A. “Jimmy” Fontenot.</w:t>
      </w:r>
    </w:p>
    <w:p w:rsidR="00133C37" w:rsidRPr="002A330A" w:rsidRDefault="00133C37" w:rsidP="00133C37">
      <w:pPr>
        <w:spacing w:line="480" w:lineRule="auto"/>
        <w:ind w:firstLine="720"/>
        <w:rPr>
          <w:snapToGrid w:val="0"/>
          <w:sz w:val="22"/>
          <w:szCs w:val="22"/>
        </w:rPr>
      </w:pPr>
      <w:r w:rsidRPr="002A330A">
        <w:rPr>
          <w:snapToGrid w:val="0"/>
          <w:sz w:val="22"/>
          <w:szCs w:val="22"/>
        </w:rPr>
        <w:lastRenderedPageBreak/>
        <w:t>NAYS:</w:t>
      </w:r>
    </w:p>
    <w:p w:rsidR="00133C37" w:rsidRPr="002A330A" w:rsidRDefault="00133C37" w:rsidP="00133C37">
      <w:pPr>
        <w:spacing w:line="480" w:lineRule="auto"/>
        <w:ind w:firstLine="720"/>
        <w:rPr>
          <w:snapToGrid w:val="0"/>
          <w:sz w:val="22"/>
          <w:szCs w:val="22"/>
        </w:rPr>
      </w:pPr>
      <w:r w:rsidRPr="002A330A">
        <w:rPr>
          <w:snapToGrid w:val="0"/>
          <w:sz w:val="22"/>
          <w:szCs w:val="22"/>
        </w:rPr>
        <w:t>ABSENT:</w:t>
      </w:r>
      <w:r>
        <w:rPr>
          <w:snapToGrid w:val="0"/>
          <w:sz w:val="22"/>
          <w:szCs w:val="22"/>
        </w:rPr>
        <w:t xml:space="preserve"> 1- Curtrese L. Minix</w:t>
      </w:r>
    </w:p>
    <w:p w:rsidR="0017618C" w:rsidRPr="002A330A" w:rsidRDefault="0017618C" w:rsidP="0017618C">
      <w:pPr>
        <w:spacing w:line="480" w:lineRule="auto"/>
        <w:rPr>
          <w:b/>
          <w:snapToGrid w:val="0"/>
          <w:sz w:val="22"/>
          <w:szCs w:val="22"/>
        </w:rPr>
      </w:pPr>
      <w:r w:rsidRPr="002A330A">
        <w:rPr>
          <w:snapToGrid w:val="0"/>
          <w:sz w:val="22"/>
          <w:szCs w:val="22"/>
        </w:rPr>
        <w:t xml:space="preserve">This resolution was declared adopted on this </w:t>
      </w:r>
      <w:r w:rsidRPr="002A330A">
        <w:rPr>
          <w:b/>
          <w:snapToGrid w:val="0"/>
          <w:sz w:val="22"/>
          <w:szCs w:val="22"/>
        </w:rPr>
        <w:t xml:space="preserve">8th </w:t>
      </w:r>
      <w:r w:rsidRPr="002A330A">
        <w:rPr>
          <w:snapToGrid w:val="0"/>
          <w:sz w:val="22"/>
          <w:szCs w:val="22"/>
        </w:rPr>
        <w:t xml:space="preserve">day of </w:t>
      </w:r>
      <w:r w:rsidRPr="002A330A">
        <w:rPr>
          <w:b/>
          <w:snapToGrid w:val="0"/>
          <w:sz w:val="22"/>
          <w:szCs w:val="22"/>
        </w:rPr>
        <w:t>May, 2017.</w:t>
      </w:r>
    </w:p>
    <w:p w:rsidR="0017618C" w:rsidRPr="002A330A" w:rsidRDefault="0017618C" w:rsidP="0017618C">
      <w:pPr>
        <w:rPr>
          <w:b/>
          <w:snapToGrid w:val="0"/>
          <w:sz w:val="22"/>
          <w:szCs w:val="22"/>
        </w:rPr>
      </w:pPr>
      <w:r w:rsidRPr="002A330A">
        <w:rPr>
          <w:b/>
          <w:snapToGrid w:val="0"/>
          <w:sz w:val="22"/>
          <w:szCs w:val="22"/>
        </w:rPr>
        <w:t>_______________________________</w:t>
      </w:r>
      <w:r w:rsidRPr="002A330A">
        <w:rPr>
          <w:b/>
          <w:snapToGrid w:val="0"/>
          <w:sz w:val="22"/>
          <w:szCs w:val="22"/>
        </w:rPr>
        <w:tab/>
      </w:r>
      <w:r w:rsidRPr="002A330A">
        <w:rPr>
          <w:b/>
          <w:snapToGrid w:val="0"/>
          <w:sz w:val="22"/>
          <w:szCs w:val="22"/>
        </w:rPr>
        <w:tab/>
        <w:t xml:space="preserve">                     _________________________________</w:t>
      </w:r>
      <w:r w:rsidRPr="002A330A">
        <w:rPr>
          <w:b/>
          <w:snapToGrid w:val="0"/>
          <w:sz w:val="22"/>
          <w:szCs w:val="22"/>
        </w:rPr>
        <w:tab/>
      </w:r>
    </w:p>
    <w:p w:rsidR="0017618C" w:rsidRPr="002A330A" w:rsidRDefault="0017618C" w:rsidP="0017618C">
      <w:pPr>
        <w:rPr>
          <w:snapToGrid w:val="0"/>
          <w:sz w:val="22"/>
          <w:szCs w:val="22"/>
        </w:rPr>
      </w:pPr>
      <w:r w:rsidRPr="002A330A">
        <w:rPr>
          <w:snapToGrid w:val="0"/>
          <w:sz w:val="22"/>
          <w:szCs w:val="22"/>
        </w:rPr>
        <w:t>Charles E. Robichaux, MAYOR</w:t>
      </w:r>
      <w:r w:rsidRPr="002A330A">
        <w:rPr>
          <w:snapToGrid w:val="0"/>
          <w:sz w:val="22"/>
          <w:szCs w:val="22"/>
        </w:rPr>
        <w:tab/>
      </w:r>
      <w:r w:rsidRPr="002A330A">
        <w:rPr>
          <w:snapToGrid w:val="0"/>
          <w:sz w:val="22"/>
          <w:szCs w:val="22"/>
        </w:rPr>
        <w:tab/>
      </w:r>
      <w:r w:rsidRPr="002A330A">
        <w:rPr>
          <w:snapToGrid w:val="0"/>
          <w:sz w:val="22"/>
          <w:szCs w:val="22"/>
        </w:rPr>
        <w:tab/>
        <w:t xml:space="preserve">                       </w:t>
      </w:r>
      <w:r w:rsidRPr="002A330A">
        <w:rPr>
          <w:snapToGrid w:val="0"/>
          <w:sz w:val="22"/>
          <w:szCs w:val="22"/>
        </w:rPr>
        <w:tab/>
        <w:t xml:space="preserve"> Annette R. Cutrera, CITY CLERK</w:t>
      </w:r>
    </w:p>
    <w:p w:rsidR="00845CBB" w:rsidRPr="002A330A" w:rsidRDefault="00845CBB" w:rsidP="0017618C">
      <w:pPr>
        <w:spacing w:line="480" w:lineRule="auto"/>
        <w:rPr>
          <w:b/>
          <w:snapToGrid w:val="0"/>
          <w:sz w:val="22"/>
          <w:szCs w:val="22"/>
        </w:rPr>
      </w:pPr>
    </w:p>
    <w:p w:rsidR="0017618C" w:rsidRPr="002A330A" w:rsidRDefault="0017618C" w:rsidP="00845CBB">
      <w:pPr>
        <w:spacing w:line="480" w:lineRule="auto"/>
        <w:jc w:val="center"/>
        <w:rPr>
          <w:snapToGrid w:val="0"/>
          <w:sz w:val="22"/>
          <w:szCs w:val="22"/>
        </w:rPr>
      </w:pPr>
      <w:r w:rsidRPr="002A330A">
        <w:rPr>
          <w:b/>
          <w:snapToGrid w:val="0"/>
          <w:sz w:val="22"/>
          <w:szCs w:val="22"/>
        </w:rPr>
        <w:t>*********************************************************************************</w:t>
      </w:r>
    </w:p>
    <w:p w:rsidR="0017618C" w:rsidRPr="002A330A" w:rsidRDefault="0017618C" w:rsidP="0017618C">
      <w:pPr>
        <w:tabs>
          <w:tab w:val="center" w:pos="4680"/>
        </w:tabs>
        <w:spacing w:line="480" w:lineRule="auto"/>
        <w:rPr>
          <w:snapToGrid w:val="0"/>
          <w:sz w:val="22"/>
          <w:szCs w:val="22"/>
        </w:rPr>
      </w:pPr>
      <w:r w:rsidRPr="002A330A">
        <w:rPr>
          <w:snapToGrid w:val="0"/>
          <w:sz w:val="22"/>
          <w:szCs w:val="22"/>
        </w:rPr>
        <w:tab/>
      </w:r>
      <w:r w:rsidRPr="002A330A">
        <w:rPr>
          <w:b/>
          <w:snapToGrid w:val="0"/>
          <w:sz w:val="22"/>
          <w:szCs w:val="22"/>
        </w:rPr>
        <w:t>C E R T I F I C A T E</w:t>
      </w:r>
    </w:p>
    <w:p w:rsidR="0017618C" w:rsidRPr="002A330A" w:rsidRDefault="0017618C" w:rsidP="0017618C">
      <w:pPr>
        <w:spacing w:line="480" w:lineRule="auto"/>
        <w:rPr>
          <w:snapToGrid w:val="0"/>
          <w:sz w:val="22"/>
          <w:szCs w:val="22"/>
        </w:rPr>
      </w:pPr>
      <w:r w:rsidRPr="002A330A">
        <w:rPr>
          <w:b/>
          <w:snapToGrid w:val="0"/>
          <w:sz w:val="22"/>
          <w:szCs w:val="22"/>
        </w:rPr>
        <w:t>I</w:t>
      </w:r>
      <w:r w:rsidRPr="002A330A">
        <w:rPr>
          <w:snapToGrid w:val="0"/>
          <w:sz w:val="22"/>
          <w:szCs w:val="22"/>
        </w:rPr>
        <w:t>, ANNETTE R. CUTRERA, Clerk of the City of Rayne, do hereby certify that the above is a true and exact copy of a resolution adopted by the Board of Aldermen on May 8, 2017 at which time a quorum was present and voting.</w:t>
      </w:r>
    </w:p>
    <w:p w:rsidR="0017618C" w:rsidRPr="002A330A" w:rsidRDefault="0017618C" w:rsidP="0017618C">
      <w:pPr>
        <w:ind w:firstLine="5040"/>
        <w:rPr>
          <w:snapToGrid w:val="0"/>
          <w:sz w:val="22"/>
          <w:szCs w:val="22"/>
        </w:rPr>
      </w:pPr>
      <w:r w:rsidRPr="002A330A">
        <w:rPr>
          <w:snapToGrid w:val="0"/>
          <w:sz w:val="22"/>
          <w:szCs w:val="22"/>
          <w:u w:val="single"/>
        </w:rPr>
        <w:t xml:space="preserve">                                           </w:t>
      </w:r>
      <w:r w:rsidRPr="002A330A">
        <w:rPr>
          <w:snapToGrid w:val="0"/>
          <w:sz w:val="22"/>
          <w:szCs w:val="22"/>
          <w:u w:val="single"/>
        </w:rPr>
        <w:tab/>
      </w:r>
      <w:r w:rsidRPr="002A330A">
        <w:rPr>
          <w:snapToGrid w:val="0"/>
          <w:sz w:val="22"/>
          <w:szCs w:val="22"/>
          <w:u w:val="single"/>
        </w:rPr>
        <w:tab/>
        <w:t xml:space="preserve"> </w:t>
      </w:r>
    </w:p>
    <w:p w:rsidR="0017618C" w:rsidRPr="002A330A" w:rsidRDefault="0017618C" w:rsidP="0017618C">
      <w:pPr>
        <w:ind w:firstLine="5040"/>
        <w:rPr>
          <w:b/>
          <w:snapToGrid w:val="0"/>
          <w:sz w:val="22"/>
          <w:szCs w:val="22"/>
        </w:rPr>
      </w:pPr>
      <w:r w:rsidRPr="002A330A">
        <w:rPr>
          <w:b/>
          <w:snapToGrid w:val="0"/>
          <w:sz w:val="22"/>
          <w:szCs w:val="22"/>
        </w:rPr>
        <w:t>ANNETTE R. CUTRERA</w:t>
      </w:r>
    </w:p>
    <w:p w:rsidR="0017618C" w:rsidRPr="002A330A" w:rsidRDefault="0017618C" w:rsidP="0017618C">
      <w:pPr>
        <w:ind w:firstLine="5040"/>
        <w:jc w:val="both"/>
        <w:rPr>
          <w:b/>
          <w:snapToGrid w:val="0"/>
          <w:sz w:val="22"/>
          <w:szCs w:val="22"/>
        </w:rPr>
      </w:pPr>
      <w:r w:rsidRPr="002A330A">
        <w:rPr>
          <w:b/>
          <w:snapToGrid w:val="0"/>
          <w:sz w:val="22"/>
          <w:szCs w:val="22"/>
        </w:rPr>
        <w:t>CLERK</w:t>
      </w:r>
    </w:p>
    <w:p w:rsidR="0017618C" w:rsidRPr="002A330A" w:rsidRDefault="0017618C" w:rsidP="0017618C">
      <w:pPr>
        <w:keepNext/>
        <w:ind w:firstLine="5040"/>
        <w:jc w:val="both"/>
        <w:outlineLvl w:val="0"/>
        <w:rPr>
          <w:b/>
          <w:snapToGrid w:val="0"/>
          <w:sz w:val="22"/>
          <w:szCs w:val="22"/>
        </w:rPr>
      </w:pPr>
      <w:smartTag w:uri="urn:schemas-microsoft-com:office:smarttags" w:element="stockticker">
        <w:r w:rsidRPr="002A330A">
          <w:rPr>
            <w:b/>
            <w:snapToGrid w:val="0"/>
            <w:sz w:val="22"/>
            <w:szCs w:val="22"/>
          </w:rPr>
          <w:t>CITY</w:t>
        </w:r>
      </w:smartTag>
      <w:r w:rsidRPr="002A330A">
        <w:rPr>
          <w:b/>
          <w:snapToGrid w:val="0"/>
          <w:sz w:val="22"/>
          <w:szCs w:val="22"/>
        </w:rPr>
        <w:t xml:space="preserve"> OF RAYNE</w:t>
      </w:r>
    </w:p>
    <w:p w:rsidR="0017618C" w:rsidRPr="002A330A" w:rsidRDefault="0017618C" w:rsidP="0017618C">
      <w:pPr>
        <w:tabs>
          <w:tab w:val="left" w:pos="720"/>
          <w:tab w:val="left" w:pos="1440"/>
          <w:tab w:val="left" w:pos="4320"/>
          <w:tab w:val="left" w:pos="5040"/>
          <w:tab w:val="right" w:pos="9954"/>
        </w:tabs>
        <w:spacing w:line="240" w:lineRule="atLeast"/>
        <w:ind w:right="-18"/>
        <w:rPr>
          <w:sz w:val="22"/>
          <w:szCs w:val="22"/>
        </w:rPr>
      </w:pPr>
    </w:p>
    <w:p w:rsidR="0017618C" w:rsidRPr="002A330A" w:rsidRDefault="0017618C" w:rsidP="0017618C">
      <w:pPr>
        <w:tabs>
          <w:tab w:val="left" w:pos="-1440"/>
          <w:tab w:val="left" w:pos="-720"/>
          <w:tab w:val="left" w:pos="0"/>
          <w:tab w:val="left" w:pos="1440"/>
          <w:tab w:val="left" w:pos="4320"/>
          <w:tab w:val="left" w:pos="5040"/>
          <w:tab w:val="right" w:pos="9360"/>
        </w:tabs>
        <w:autoSpaceDE w:val="0"/>
        <w:autoSpaceDN w:val="0"/>
        <w:adjustRightInd w:val="0"/>
        <w:spacing w:line="276" w:lineRule="auto"/>
        <w:jc w:val="both"/>
        <w:rPr>
          <w:b/>
          <w:sz w:val="22"/>
          <w:szCs w:val="22"/>
        </w:rPr>
      </w:pPr>
      <w:r w:rsidRPr="002A330A">
        <w:rPr>
          <w:sz w:val="22"/>
          <w:szCs w:val="22"/>
        </w:rPr>
        <w:t xml:space="preserve">The following resolution was offered by </w:t>
      </w:r>
      <w:r w:rsidR="00133C37" w:rsidRPr="002A330A">
        <w:rPr>
          <w:sz w:val="22"/>
          <w:szCs w:val="22"/>
        </w:rPr>
        <w:t>Kenneth J. Guidry</w:t>
      </w:r>
      <w:r w:rsidRPr="002A330A">
        <w:rPr>
          <w:sz w:val="22"/>
          <w:szCs w:val="22"/>
        </w:rPr>
        <w:t xml:space="preserve"> and seconded by </w:t>
      </w:r>
      <w:proofErr w:type="spellStart"/>
      <w:r w:rsidR="00133C37" w:rsidRPr="002A330A">
        <w:rPr>
          <w:sz w:val="22"/>
          <w:szCs w:val="22"/>
        </w:rPr>
        <w:t>Lendell</w:t>
      </w:r>
      <w:proofErr w:type="spellEnd"/>
      <w:r w:rsidR="00133C37" w:rsidRPr="002A330A">
        <w:rPr>
          <w:sz w:val="22"/>
          <w:szCs w:val="22"/>
        </w:rPr>
        <w:t xml:space="preserve"> J. “Pete” </w:t>
      </w:r>
      <w:proofErr w:type="spellStart"/>
      <w:r w:rsidR="00133C37" w:rsidRPr="002A330A">
        <w:rPr>
          <w:sz w:val="22"/>
          <w:szCs w:val="22"/>
        </w:rPr>
        <w:t>Babineaux</w:t>
      </w:r>
      <w:proofErr w:type="spellEnd"/>
      <w:r w:rsidR="00133C37" w:rsidRPr="002A330A">
        <w:rPr>
          <w:sz w:val="22"/>
          <w:szCs w:val="22"/>
        </w:rPr>
        <w:t xml:space="preserve"> </w:t>
      </w:r>
      <w:r w:rsidRPr="002A330A">
        <w:rPr>
          <w:sz w:val="22"/>
          <w:szCs w:val="22"/>
        </w:rPr>
        <w:t xml:space="preserve">and adopted on the </w:t>
      </w:r>
      <w:r w:rsidRPr="002A330A">
        <w:rPr>
          <w:b/>
          <w:sz w:val="22"/>
          <w:szCs w:val="22"/>
        </w:rPr>
        <w:t>8</w:t>
      </w:r>
      <w:r w:rsidRPr="002A330A">
        <w:rPr>
          <w:b/>
          <w:sz w:val="22"/>
          <w:szCs w:val="22"/>
          <w:vertAlign w:val="superscript"/>
        </w:rPr>
        <w:t>th</w:t>
      </w:r>
      <w:r w:rsidRPr="002A330A">
        <w:rPr>
          <w:b/>
          <w:sz w:val="22"/>
          <w:szCs w:val="22"/>
        </w:rPr>
        <w:t xml:space="preserve"> </w:t>
      </w:r>
      <w:r w:rsidRPr="002A330A">
        <w:rPr>
          <w:sz w:val="22"/>
          <w:szCs w:val="22"/>
        </w:rPr>
        <w:t xml:space="preserve">day of </w:t>
      </w:r>
      <w:r w:rsidRPr="002A330A">
        <w:rPr>
          <w:b/>
          <w:sz w:val="22"/>
          <w:szCs w:val="22"/>
        </w:rPr>
        <w:t>May, 2017.</w:t>
      </w:r>
    </w:p>
    <w:p w:rsidR="0017618C" w:rsidRPr="002A330A" w:rsidRDefault="0017618C" w:rsidP="0017618C">
      <w:pPr>
        <w:tabs>
          <w:tab w:val="center" w:pos="4680"/>
          <w:tab w:val="left" w:pos="5040"/>
          <w:tab w:val="right" w:pos="9360"/>
        </w:tabs>
        <w:autoSpaceDE w:val="0"/>
        <w:autoSpaceDN w:val="0"/>
        <w:adjustRightInd w:val="0"/>
        <w:spacing w:line="480" w:lineRule="auto"/>
        <w:jc w:val="both"/>
        <w:rPr>
          <w:sz w:val="22"/>
          <w:szCs w:val="22"/>
        </w:rPr>
      </w:pPr>
      <w:r w:rsidRPr="002A330A">
        <w:rPr>
          <w:sz w:val="22"/>
          <w:szCs w:val="22"/>
        </w:rPr>
        <w:tab/>
      </w:r>
      <w:r w:rsidRPr="002A330A">
        <w:rPr>
          <w:b/>
          <w:bCs/>
          <w:sz w:val="22"/>
          <w:szCs w:val="22"/>
          <w:u w:val="single"/>
        </w:rPr>
        <w:t>RESOLUTION</w:t>
      </w:r>
    </w:p>
    <w:p w:rsidR="0017618C" w:rsidRPr="002A330A" w:rsidRDefault="0017618C" w:rsidP="0017618C">
      <w:pPr>
        <w:tabs>
          <w:tab w:val="left" w:pos="-1440"/>
          <w:tab w:val="left" w:pos="-720"/>
          <w:tab w:val="left" w:pos="0"/>
          <w:tab w:val="left" w:pos="1440"/>
          <w:tab w:val="left" w:pos="4320"/>
          <w:tab w:val="left" w:pos="5040"/>
          <w:tab w:val="right" w:pos="9360"/>
        </w:tabs>
        <w:autoSpaceDE w:val="0"/>
        <w:autoSpaceDN w:val="0"/>
        <w:adjustRightInd w:val="0"/>
        <w:spacing w:line="276" w:lineRule="auto"/>
        <w:jc w:val="center"/>
        <w:rPr>
          <w:sz w:val="22"/>
          <w:szCs w:val="22"/>
        </w:rPr>
      </w:pPr>
      <w:r w:rsidRPr="002A330A">
        <w:rPr>
          <w:b/>
          <w:sz w:val="22"/>
          <w:szCs w:val="22"/>
        </w:rPr>
        <w:t>BE IT RESOLVED</w:t>
      </w:r>
      <w:r w:rsidRPr="002A330A">
        <w:rPr>
          <w:sz w:val="22"/>
          <w:szCs w:val="22"/>
        </w:rPr>
        <w:t xml:space="preserve"> that the Mayor of the City of Rayne </w:t>
      </w:r>
      <w:proofErr w:type="gramStart"/>
      <w:r w:rsidRPr="002A330A">
        <w:rPr>
          <w:sz w:val="22"/>
          <w:szCs w:val="22"/>
        </w:rPr>
        <w:t>be</w:t>
      </w:r>
      <w:proofErr w:type="gramEnd"/>
      <w:r w:rsidRPr="002A330A">
        <w:rPr>
          <w:sz w:val="22"/>
          <w:szCs w:val="22"/>
        </w:rPr>
        <w:t xml:space="preserve"> herein authorized to apply for and to obtain Visa Credit Cards for the purpose of making purchases for the City.  One card shall be issued to the City of Rayne using the City’s tax identification number with the Mayor’s name on the card.  A second card shall be issued using the City’s tax identification number with the Clerk’s name on the card.</w:t>
      </w:r>
    </w:p>
    <w:p w:rsidR="0017618C" w:rsidRPr="002A330A" w:rsidRDefault="0017618C" w:rsidP="0017618C">
      <w:pPr>
        <w:widowControl w:val="0"/>
        <w:autoSpaceDE w:val="0"/>
        <w:autoSpaceDN w:val="0"/>
        <w:adjustRightInd w:val="0"/>
        <w:rPr>
          <w:b/>
          <w:sz w:val="22"/>
          <w:szCs w:val="22"/>
        </w:rPr>
      </w:pPr>
      <w:r w:rsidRPr="002A330A">
        <w:rPr>
          <w:b/>
          <w:sz w:val="22"/>
          <w:szCs w:val="22"/>
        </w:rPr>
        <w:t>Security</w:t>
      </w:r>
    </w:p>
    <w:p w:rsidR="0017618C" w:rsidRPr="002A330A" w:rsidRDefault="0017618C" w:rsidP="0017618C">
      <w:pPr>
        <w:ind w:left="720"/>
        <w:rPr>
          <w:sz w:val="22"/>
          <w:szCs w:val="22"/>
        </w:rPr>
      </w:pPr>
      <w:r w:rsidRPr="002A330A">
        <w:rPr>
          <w:sz w:val="22"/>
          <w:szCs w:val="22"/>
        </w:rPr>
        <w:t>The municipal clerk is to maintain a listing of all credit cards, including the card numbers, and the telephone numbers of the credit card companies.</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ind w:firstLine="720"/>
        <w:rPr>
          <w:sz w:val="22"/>
          <w:szCs w:val="22"/>
        </w:rPr>
      </w:pPr>
      <w:r w:rsidRPr="002A330A">
        <w:rPr>
          <w:sz w:val="22"/>
          <w:szCs w:val="22"/>
        </w:rPr>
        <w:t>The clerk is responsible for securing credit cards under lock.</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ind w:left="720"/>
        <w:rPr>
          <w:sz w:val="22"/>
          <w:szCs w:val="22"/>
        </w:rPr>
      </w:pPr>
      <w:r w:rsidRPr="002A330A">
        <w:rPr>
          <w:sz w:val="22"/>
          <w:szCs w:val="22"/>
        </w:rPr>
        <w:t>Employees must immediately notify the clerk if a credit card is missing (lost or stolen). The clerk is responsible for notifying the mayor and immediately canceling the card.  If a card is stolen, the mayor or clerk is to notify law enforcement.</w:t>
      </w:r>
    </w:p>
    <w:p w:rsidR="0017618C" w:rsidRPr="002A330A" w:rsidRDefault="0017618C" w:rsidP="0017618C">
      <w:pPr>
        <w:widowControl w:val="0"/>
        <w:autoSpaceDE w:val="0"/>
        <w:autoSpaceDN w:val="0"/>
        <w:adjustRightInd w:val="0"/>
        <w:rPr>
          <w:b/>
          <w:sz w:val="22"/>
          <w:szCs w:val="22"/>
        </w:rPr>
      </w:pPr>
      <w:r w:rsidRPr="002A330A">
        <w:rPr>
          <w:b/>
          <w:sz w:val="22"/>
          <w:szCs w:val="22"/>
        </w:rPr>
        <w:t>Issuance</w:t>
      </w:r>
    </w:p>
    <w:p w:rsidR="0017618C" w:rsidRPr="002A330A" w:rsidRDefault="0017618C" w:rsidP="0017618C">
      <w:pPr>
        <w:ind w:left="810"/>
        <w:rPr>
          <w:sz w:val="22"/>
          <w:szCs w:val="22"/>
        </w:rPr>
      </w:pPr>
      <w:r w:rsidRPr="002A330A">
        <w:rPr>
          <w:sz w:val="22"/>
          <w:szCs w:val="22"/>
        </w:rPr>
        <w:t xml:space="preserve"> The clerk is to maintain a written log for each credit card to account for the “check-out” and return of credit cards. The log will contain the (1) business purpose for using the card ; (2) the purchase order number; (3) the department head’s or the mayor’s signature approving the issuance of the card; (4) dates and times of issue and return; and (5) signatures of both the clerk and the employee upon issuance and return of the card.</w:t>
      </w:r>
    </w:p>
    <w:p w:rsidR="0017618C" w:rsidRPr="002A330A" w:rsidRDefault="0017618C" w:rsidP="0017618C">
      <w:pPr>
        <w:widowControl w:val="0"/>
        <w:autoSpaceDE w:val="0"/>
        <w:autoSpaceDN w:val="0"/>
        <w:adjustRightInd w:val="0"/>
        <w:rPr>
          <w:b/>
          <w:sz w:val="22"/>
          <w:szCs w:val="22"/>
        </w:rPr>
      </w:pPr>
      <w:r w:rsidRPr="002A330A">
        <w:rPr>
          <w:b/>
          <w:sz w:val="22"/>
          <w:szCs w:val="22"/>
        </w:rPr>
        <w:t>Usage</w:t>
      </w:r>
    </w:p>
    <w:p w:rsidR="0017618C" w:rsidRPr="002A330A" w:rsidRDefault="0017618C" w:rsidP="0017618C">
      <w:pPr>
        <w:ind w:left="720"/>
        <w:rPr>
          <w:sz w:val="22"/>
          <w:szCs w:val="22"/>
        </w:rPr>
      </w:pPr>
      <w:r w:rsidRPr="002A330A">
        <w:rPr>
          <w:sz w:val="22"/>
          <w:szCs w:val="22"/>
        </w:rPr>
        <w:t>Any personal use or unauthorized use of a credit card may result in immediate termination of employment.</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ind w:left="720"/>
        <w:rPr>
          <w:sz w:val="22"/>
          <w:szCs w:val="22"/>
        </w:rPr>
      </w:pPr>
      <w:r w:rsidRPr="002A330A">
        <w:rPr>
          <w:sz w:val="22"/>
          <w:szCs w:val="22"/>
        </w:rPr>
        <w:lastRenderedPageBreak/>
        <w:t>All purchases must be approved in accordance with the municipality’s purchasing policies and procedures prior to the transaction. The approved purchase order is to be submitted to the clerk</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ind w:left="360" w:firstLine="360"/>
        <w:rPr>
          <w:sz w:val="22"/>
          <w:szCs w:val="22"/>
        </w:rPr>
      </w:pPr>
      <w:r w:rsidRPr="002A330A">
        <w:rPr>
          <w:sz w:val="22"/>
          <w:szCs w:val="22"/>
        </w:rPr>
        <w:t xml:space="preserve">The following purchases are </w:t>
      </w:r>
      <w:r w:rsidRPr="002A330A">
        <w:rPr>
          <w:sz w:val="22"/>
          <w:szCs w:val="22"/>
          <w:u w:val="single"/>
        </w:rPr>
        <w:t>not</w:t>
      </w:r>
      <w:r w:rsidRPr="002A330A">
        <w:rPr>
          <w:sz w:val="22"/>
          <w:szCs w:val="22"/>
        </w:rPr>
        <w:t xml:space="preserve"> allowed:</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tabs>
          <w:tab w:val="left" w:pos="720"/>
        </w:tabs>
        <w:ind w:left="450"/>
        <w:rPr>
          <w:sz w:val="22"/>
          <w:szCs w:val="22"/>
        </w:rPr>
      </w:pPr>
      <w:r w:rsidRPr="002A330A">
        <w:rPr>
          <w:sz w:val="22"/>
          <w:szCs w:val="22"/>
        </w:rPr>
        <w:tab/>
        <w:t xml:space="preserve">Cash advances on credit cards </w:t>
      </w:r>
    </w:p>
    <w:p w:rsidR="0017618C" w:rsidRPr="002A330A" w:rsidRDefault="0017618C" w:rsidP="0017618C">
      <w:pPr>
        <w:tabs>
          <w:tab w:val="left" w:pos="720"/>
        </w:tabs>
        <w:ind w:left="720"/>
        <w:rPr>
          <w:sz w:val="22"/>
          <w:szCs w:val="22"/>
        </w:rPr>
      </w:pPr>
      <w:r w:rsidRPr="002A330A">
        <w:rPr>
          <w:sz w:val="22"/>
          <w:szCs w:val="22"/>
        </w:rPr>
        <w:t>Alcoholic beverages</w:t>
      </w:r>
    </w:p>
    <w:p w:rsidR="0017618C" w:rsidRPr="002A330A" w:rsidRDefault="0017618C" w:rsidP="0017618C">
      <w:pPr>
        <w:tabs>
          <w:tab w:val="left" w:pos="720"/>
        </w:tabs>
        <w:ind w:left="720"/>
        <w:rPr>
          <w:sz w:val="22"/>
          <w:szCs w:val="22"/>
        </w:rPr>
      </w:pPr>
      <w:r w:rsidRPr="002A330A">
        <w:rPr>
          <w:sz w:val="22"/>
          <w:szCs w:val="22"/>
        </w:rPr>
        <w:t>Tobacco products</w:t>
      </w:r>
    </w:p>
    <w:p w:rsidR="0017618C" w:rsidRPr="002A330A" w:rsidRDefault="0017618C" w:rsidP="0017618C">
      <w:pPr>
        <w:tabs>
          <w:tab w:val="left" w:pos="720"/>
        </w:tabs>
        <w:ind w:left="450"/>
        <w:rPr>
          <w:sz w:val="22"/>
          <w:szCs w:val="22"/>
        </w:rPr>
      </w:pPr>
      <w:r w:rsidRPr="002A330A">
        <w:rPr>
          <w:sz w:val="22"/>
          <w:szCs w:val="22"/>
        </w:rPr>
        <w:tab/>
        <w:t>Prescriptions and drugs</w:t>
      </w:r>
    </w:p>
    <w:p w:rsidR="0017618C" w:rsidRPr="002A330A" w:rsidRDefault="0017618C" w:rsidP="0017618C">
      <w:pPr>
        <w:tabs>
          <w:tab w:val="left" w:pos="720"/>
        </w:tabs>
        <w:ind w:left="450"/>
        <w:rPr>
          <w:sz w:val="22"/>
          <w:szCs w:val="22"/>
        </w:rPr>
      </w:pPr>
      <w:r w:rsidRPr="002A330A">
        <w:rPr>
          <w:sz w:val="22"/>
          <w:szCs w:val="22"/>
        </w:rPr>
        <w:tab/>
        <w:t>Capital equipment and upgrades over $1,000</w:t>
      </w:r>
    </w:p>
    <w:p w:rsidR="0017618C" w:rsidRPr="002A330A" w:rsidRDefault="0017618C" w:rsidP="0017618C">
      <w:pPr>
        <w:widowControl w:val="0"/>
        <w:autoSpaceDE w:val="0"/>
        <w:autoSpaceDN w:val="0"/>
        <w:adjustRightInd w:val="0"/>
        <w:rPr>
          <w:sz w:val="22"/>
          <w:szCs w:val="22"/>
        </w:rPr>
      </w:pPr>
      <w:r w:rsidRPr="002A330A">
        <w:rPr>
          <w:sz w:val="22"/>
          <w:szCs w:val="22"/>
        </w:rPr>
        <w:t xml:space="preserve"> </w:t>
      </w:r>
    </w:p>
    <w:p w:rsidR="0017618C" w:rsidRPr="002A330A" w:rsidRDefault="0017618C" w:rsidP="0017618C">
      <w:pPr>
        <w:ind w:left="720"/>
        <w:rPr>
          <w:sz w:val="22"/>
          <w:szCs w:val="22"/>
        </w:rPr>
      </w:pPr>
      <w:r w:rsidRPr="002A330A">
        <w:rPr>
          <w:sz w:val="22"/>
          <w:szCs w:val="22"/>
        </w:rPr>
        <w:t>Purchases made by credit card must not circumvent the municipality’s purchasing policies/procedures or the Louisiana Public Bid Law (e.g., splitting purchases).</w:t>
      </w:r>
    </w:p>
    <w:p w:rsidR="0017618C" w:rsidRPr="002A330A" w:rsidRDefault="0017618C" w:rsidP="0017618C">
      <w:pPr>
        <w:widowControl w:val="0"/>
        <w:autoSpaceDE w:val="0"/>
        <w:autoSpaceDN w:val="0"/>
        <w:adjustRightInd w:val="0"/>
        <w:rPr>
          <w:b/>
          <w:sz w:val="22"/>
          <w:szCs w:val="22"/>
        </w:rPr>
      </w:pPr>
    </w:p>
    <w:p w:rsidR="0017618C" w:rsidRPr="002A330A" w:rsidRDefault="0017618C" w:rsidP="0017618C">
      <w:pPr>
        <w:ind w:left="720"/>
        <w:rPr>
          <w:sz w:val="22"/>
          <w:szCs w:val="22"/>
        </w:rPr>
      </w:pPr>
      <w:r w:rsidRPr="002A330A">
        <w:rPr>
          <w:sz w:val="22"/>
          <w:szCs w:val="22"/>
        </w:rPr>
        <w:t>Employees are responsible for obtaining receipts/documentation as proof of purchase and for documenting the business purpose on the receipts.  Receipts for any meals and entertainment expenditures also must contain documentation of the names of all persons participating and the business discussed.</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ind w:left="720"/>
        <w:rPr>
          <w:sz w:val="22"/>
          <w:szCs w:val="22"/>
        </w:rPr>
      </w:pPr>
      <w:r w:rsidRPr="002A330A">
        <w:rPr>
          <w:sz w:val="22"/>
          <w:szCs w:val="22"/>
        </w:rPr>
        <w:t>The card and the receipts/documentation are to be returned to the clerk upon completion of the transaction.</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ind w:left="720"/>
        <w:rPr>
          <w:sz w:val="22"/>
          <w:szCs w:val="22"/>
        </w:rPr>
      </w:pPr>
      <w:r w:rsidRPr="002A330A">
        <w:rPr>
          <w:sz w:val="22"/>
          <w:szCs w:val="22"/>
        </w:rPr>
        <w:t>An employee is responsible for all use of the credit card until it is returned to the clerk.</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ind w:left="720"/>
        <w:rPr>
          <w:sz w:val="22"/>
          <w:szCs w:val="22"/>
        </w:rPr>
      </w:pPr>
      <w:r w:rsidRPr="002A330A">
        <w:rPr>
          <w:sz w:val="22"/>
          <w:szCs w:val="22"/>
        </w:rPr>
        <w:t>The mayor is responsible for notifying the district attorney and the Legislative Auditor of any misappropriation of funds or assets of the municipality.</w:t>
      </w:r>
    </w:p>
    <w:p w:rsidR="0017618C" w:rsidRPr="002A330A" w:rsidRDefault="0017618C" w:rsidP="0017618C">
      <w:pPr>
        <w:widowControl w:val="0"/>
        <w:autoSpaceDE w:val="0"/>
        <w:autoSpaceDN w:val="0"/>
        <w:adjustRightInd w:val="0"/>
        <w:rPr>
          <w:b/>
          <w:sz w:val="22"/>
          <w:szCs w:val="22"/>
        </w:rPr>
      </w:pPr>
    </w:p>
    <w:p w:rsidR="0017618C" w:rsidRPr="002A330A" w:rsidRDefault="0017618C" w:rsidP="0017618C">
      <w:pPr>
        <w:widowControl w:val="0"/>
        <w:autoSpaceDE w:val="0"/>
        <w:autoSpaceDN w:val="0"/>
        <w:adjustRightInd w:val="0"/>
        <w:rPr>
          <w:b/>
          <w:sz w:val="22"/>
          <w:szCs w:val="22"/>
        </w:rPr>
      </w:pPr>
      <w:r w:rsidRPr="002A330A">
        <w:rPr>
          <w:b/>
          <w:sz w:val="22"/>
          <w:szCs w:val="22"/>
        </w:rPr>
        <w:t>Recordkeeping</w:t>
      </w:r>
    </w:p>
    <w:p w:rsidR="0017618C" w:rsidRPr="002A330A" w:rsidRDefault="0017618C" w:rsidP="0017618C">
      <w:pPr>
        <w:autoSpaceDE w:val="0"/>
        <w:autoSpaceDN w:val="0"/>
        <w:adjustRightInd w:val="0"/>
        <w:ind w:left="720"/>
        <w:rPr>
          <w:sz w:val="22"/>
          <w:szCs w:val="22"/>
        </w:rPr>
      </w:pPr>
      <w:r w:rsidRPr="002A330A">
        <w:rPr>
          <w:sz w:val="22"/>
          <w:szCs w:val="22"/>
        </w:rPr>
        <w:t>The clerk is responsible for reviewing the receipts and documentation for propriety (authorization to purchase, documentation of business purpose, etc.) upon the return of the card.</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autoSpaceDE w:val="0"/>
        <w:autoSpaceDN w:val="0"/>
        <w:adjustRightInd w:val="0"/>
        <w:ind w:left="720"/>
        <w:rPr>
          <w:sz w:val="22"/>
          <w:szCs w:val="22"/>
        </w:rPr>
      </w:pPr>
      <w:r w:rsidRPr="002A330A">
        <w:rPr>
          <w:sz w:val="22"/>
          <w:szCs w:val="22"/>
        </w:rPr>
        <w:t>At the end of each month, the clerk is to compare the card issuance log, purchase documentation, and purchase orders to the monthly card statement. During this review, the clerk is to ensure that: (1) all card purchases were documented on the issuance log (checking for card usage approval); (2) all purchases are supported by documentation (checking for inappropriate purchases and completeness of purchase documentation); and (3) all purchases were supported by an approved purchase order (checking for proper approval for the purchases).</w:t>
      </w:r>
    </w:p>
    <w:p w:rsidR="0017618C" w:rsidRPr="002A330A" w:rsidRDefault="0017618C" w:rsidP="0017618C">
      <w:pPr>
        <w:widowControl w:val="0"/>
        <w:autoSpaceDE w:val="0"/>
        <w:autoSpaceDN w:val="0"/>
        <w:adjustRightInd w:val="0"/>
        <w:rPr>
          <w:sz w:val="22"/>
          <w:szCs w:val="22"/>
        </w:rPr>
      </w:pPr>
    </w:p>
    <w:p w:rsidR="0017618C" w:rsidRPr="002A330A" w:rsidRDefault="0017618C" w:rsidP="0017618C">
      <w:pPr>
        <w:autoSpaceDE w:val="0"/>
        <w:autoSpaceDN w:val="0"/>
        <w:adjustRightInd w:val="0"/>
        <w:ind w:left="720"/>
        <w:rPr>
          <w:sz w:val="22"/>
          <w:szCs w:val="22"/>
        </w:rPr>
      </w:pPr>
      <w:r w:rsidRPr="002A330A">
        <w:rPr>
          <w:sz w:val="22"/>
          <w:szCs w:val="22"/>
        </w:rPr>
        <w:t xml:space="preserve">Any purchase/charge without appropriate supporting documentation requires a detailed explanation and description and the written approval of the mayor. </w:t>
      </w:r>
    </w:p>
    <w:p w:rsidR="0017618C" w:rsidRPr="002A330A" w:rsidRDefault="0017618C" w:rsidP="0017618C">
      <w:pPr>
        <w:autoSpaceDE w:val="0"/>
        <w:autoSpaceDN w:val="0"/>
        <w:adjustRightInd w:val="0"/>
        <w:ind w:left="360"/>
        <w:rPr>
          <w:sz w:val="22"/>
          <w:szCs w:val="22"/>
        </w:rPr>
      </w:pPr>
    </w:p>
    <w:p w:rsidR="0017618C" w:rsidRPr="002A330A" w:rsidRDefault="0017618C" w:rsidP="0017618C">
      <w:pPr>
        <w:autoSpaceDE w:val="0"/>
        <w:autoSpaceDN w:val="0"/>
        <w:adjustRightInd w:val="0"/>
        <w:ind w:left="720"/>
        <w:rPr>
          <w:sz w:val="22"/>
          <w:szCs w:val="22"/>
        </w:rPr>
      </w:pPr>
      <w:r w:rsidRPr="002A330A">
        <w:rPr>
          <w:sz w:val="22"/>
          <w:szCs w:val="22"/>
        </w:rPr>
        <w:t>The clerk is to attach the receipts and documentation to the monthly statement and submit to the mayor for review and approval (in writing) before payment is made.</w:t>
      </w:r>
    </w:p>
    <w:p w:rsidR="0017618C" w:rsidRPr="002A330A" w:rsidRDefault="0017618C" w:rsidP="0017618C">
      <w:pPr>
        <w:ind w:left="720"/>
        <w:rPr>
          <w:sz w:val="22"/>
          <w:szCs w:val="22"/>
        </w:rPr>
      </w:pPr>
    </w:p>
    <w:p w:rsidR="0017618C" w:rsidRPr="002A330A" w:rsidRDefault="0017618C" w:rsidP="0017618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2A330A">
        <w:rPr>
          <w:sz w:val="22"/>
          <w:szCs w:val="22"/>
        </w:rPr>
        <w:t xml:space="preserve">This resolution having been submitted to a vote, the vote thereon was as follows: </w:t>
      </w:r>
    </w:p>
    <w:p w:rsidR="0017618C" w:rsidRPr="002A330A" w:rsidRDefault="0017618C" w:rsidP="0017618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rPr>
          <w:sz w:val="22"/>
          <w:szCs w:val="22"/>
        </w:rPr>
      </w:pPr>
    </w:p>
    <w:p w:rsidR="00133C37" w:rsidRPr="002A330A" w:rsidRDefault="00133C37" w:rsidP="00133C37">
      <w:pPr>
        <w:spacing w:line="480" w:lineRule="auto"/>
        <w:ind w:left="720"/>
        <w:rPr>
          <w:snapToGrid w:val="0"/>
          <w:sz w:val="22"/>
          <w:szCs w:val="22"/>
        </w:rPr>
      </w:pPr>
      <w:r w:rsidRPr="002A330A">
        <w:rPr>
          <w:snapToGrid w:val="0"/>
          <w:sz w:val="22"/>
          <w:szCs w:val="22"/>
        </w:rPr>
        <w:t>YEAS:</w:t>
      </w:r>
      <w:r>
        <w:rPr>
          <w:snapToGrid w:val="0"/>
          <w:sz w:val="22"/>
          <w:szCs w:val="22"/>
        </w:rPr>
        <w:t xml:space="preserve"> </w:t>
      </w:r>
      <w:r w:rsidRPr="002A330A">
        <w:rPr>
          <w:sz w:val="22"/>
          <w:szCs w:val="22"/>
        </w:rPr>
        <w:t xml:space="preserve">4 – Kenneth J. Guidry, </w:t>
      </w:r>
      <w:proofErr w:type="spellStart"/>
      <w:r w:rsidRPr="002A330A">
        <w:rPr>
          <w:sz w:val="22"/>
          <w:szCs w:val="22"/>
        </w:rPr>
        <w:t>Lendell</w:t>
      </w:r>
      <w:proofErr w:type="spellEnd"/>
      <w:r w:rsidRPr="002A330A">
        <w:rPr>
          <w:sz w:val="22"/>
          <w:szCs w:val="22"/>
        </w:rPr>
        <w:t xml:space="preserve"> J. “Pete” </w:t>
      </w:r>
      <w:proofErr w:type="spellStart"/>
      <w:r w:rsidRPr="002A330A">
        <w:rPr>
          <w:sz w:val="22"/>
          <w:szCs w:val="22"/>
        </w:rPr>
        <w:t>Babineaux</w:t>
      </w:r>
      <w:proofErr w:type="spellEnd"/>
      <w:r w:rsidRPr="002A330A">
        <w:rPr>
          <w:sz w:val="22"/>
          <w:szCs w:val="22"/>
        </w:rPr>
        <w:t>, Calise Michael Doucet and James A. “Jimmy” Fontenot.</w:t>
      </w:r>
    </w:p>
    <w:p w:rsidR="00133C37" w:rsidRPr="002A330A" w:rsidRDefault="00133C37" w:rsidP="00133C37">
      <w:pPr>
        <w:spacing w:line="480" w:lineRule="auto"/>
        <w:ind w:firstLine="720"/>
        <w:rPr>
          <w:snapToGrid w:val="0"/>
          <w:sz w:val="22"/>
          <w:szCs w:val="22"/>
        </w:rPr>
      </w:pPr>
      <w:r w:rsidRPr="002A330A">
        <w:rPr>
          <w:snapToGrid w:val="0"/>
          <w:sz w:val="22"/>
          <w:szCs w:val="22"/>
        </w:rPr>
        <w:t>NAYS:</w:t>
      </w:r>
    </w:p>
    <w:p w:rsidR="0017618C" w:rsidRPr="002A330A" w:rsidRDefault="0017618C" w:rsidP="0017618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1440"/>
        <w:rPr>
          <w:sz w:val="22"/>
          <w:szCs w:val="22"/>
        </w:rPr>
      </w:pPr>
      <w:r w:rsidRPr="002A330A">
        <w:rPr>
          <w:sz w:val="22"/>
          <w:szCs w:val="22"/>
        </w:rPr>
        <w:lastRenderedPageBreak/>
        <w:tab/>
      </w:r>
    </w:p>
    <w:p w:rsidR="0017618C" w:rsidRPr="002A330A" w:rsidRDefault="0017618C" w:rsidP="0017618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rsidR="0017618C" w:rsidRPr="002A330A" w:rsidRDefault="0017618C" w:rsidP="0017618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rPr>
          <w:sz w:val="22"/>
          <w:szCs w:val="22"/>
        </w:rPr>
      </w:pPr>
      <w:r w:rsidRPr="002A330A">
        <w:rPr>
          <w:sz w:val="22"/>
          <w:szCs w:val="22"/>
        </w:rPr>
        <w:t>ABSTAINING:</w:t>
      </w:r>
    </w:p>
    <w:p w:rsidR="0017618C" w:rsidRPr="002A330A" w:rsidRDefault="0017618C" w:rsidP="0017618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rsidR="0017618C" w:rsidRPr="00133C37" w:rsidRDefault="00133C37" w:rsidP="00133C37">
      <w:pPr>
        <w:spacing w:line="480" w:lineRule="auto"/>
        <w:ind w:firstLine="720"/>
        <w:rPr>
          <w:snapToGrid w:val="0"/>
          <w:sz w:val="22"/>
          <w:szCs w:val="22"/>
        </w:rPr>
      </w:pPr>
      <w:r w:rsidRPr="002A330A">
        <w:rPr>
          <w:snapToGrid w:val="0"/>
          <w:sz w:val="22"/>
          <w:szCs w:val="22"/>
        </w:rPr>
        <w:t>ABSENT:</w:t>
      </w:r>
      <w:r>
        <w:rPr>
          <w:snapToGrid w:val="0"/>
          <w:sz w:val="22"/>
          <w:szCs w:val="22"/>
        </w:rPr>
        <w:t xml:space="preserve"> 1- Curtrese L. Minix</w:t>
      </w:r>
      <w:r w:rsidR="0017618C" w:rsidRPr="002A330A">
        <w:rPr>
          <w:sz w:val="22"/>
          <w:szCs w:val="22"/>
        </w:rPr>
        <w:tab/>
      </w:r>
    </w:p>
    <w:p w:rsidR="0017618C" w:rsidRPr="002A330A" w:rsidRDefault="0017618C" w:rsidP="0017618C">
      <w:pPr>
        <w:tabs>
          <w:tab w:val="left" w:pos="-1440"/>
          <w:tab w:val="left" w:pos="-720"/>
          <w:tab w:val="left" w:pos="0"/>
          <w:tab w:val="left" w:pos="1440"/>
          <w:tab w:val="left" w:pos="4320"/>
          <w:tab w:val="left" w:pos="5040"/>
          <w:tab w:val="right" w:pos="9360"/>
        </w:tabs>
        <w:autoSpaceDE w:val="0"/>
        <w:autoSpaceDN w:val="0"/>
        <w:adjustRightInd w:val="0"/>
        <w:spacing w:line="480" w:lineRule="auto"/>
        <w:jc w:val="both"/>
        <w:rPr>
          <w:sz w:val="22"/>
          <w:szCs w:val="22"/>
        </w:rPr>
      </w:pPr>
      <w:r w:rsidRPr="002A330A">
        <w:rPr>
          <w:sz w:val="22"/>
          <w:szCs w:val="22"/>
        </w:rPr>
        <w:t xml:space="preserve">And this resolution was declared adopted on this, the </w:t>
      </w:r>
      <w:r w:rsidRPr="002A330A">
        <w:rPr>
          <w:b/>
          <w:sz w:val="22"/>
          <w:szCs w:val="22"/>
        </w:rPr>
        <w:t>8</w:t>
      </w:r>
      <w:r w:rsidRPr="002A330A">
        <w:rPr>
          <w:b/>
          <w:sz w:val="22"/>
          <w:szCs w:val="22"/>
          <w:vertAlign w:val="superscript"/>
        </w:rPr>
        <w:t>th</w:t>
      </w:r>
      <w:r w:rsidRPr="002A330A">
        <w:rPr>
          <w:b/>
          <w:sz w:val="22"/>
          <w:szCs w:val="22"/>
        </w:rPr>
        <w:t xml:space="preserve"> </w:t>
      </w:r>
      <w:r w:rsidRPr="002A330A">
        <w:rPr>
          <w:sz w:val="22"/>
          <w:szCs w:val="22"/>
        </w:rPr>
        <w:t xml:space="preserve">day of </w:t>
      </w:r>
      <w:r w:rsidRPr="002A330A">
        <w:rPr>
          <w:b/>
          <w:sz w:val="22"/>
          <w:szCs w:val="22"/>
        </w:rPr>
        <w:t>May, 2017.</w:t>
      </w:r>
    </w:p>
    <w:p w:rsidR="0017618C" w:rsidRPr="002A330A" w:rsidRDefault="0017618C" w:rsidP="0017618C">
      <w:pPr>
        <w:tabs>
          <w:tab w:val="left" w:pos="-1440"/>
          <w:tab w:val="left" w:pos="-720"/>
          <w:tab w:val="left" w:pos="0"/>
          <w:tab w:val="left" w:pos="1440"/>
          <w:tab w:val="left" w:pos="4320"/>
          <w:tab w:val="left" w:pos="5040"/>
          <w:tab w:val="right" w:pos="9360"/>
        </w:tabs>
        <w:autoSpaceDE w:val="0"/>
        <w:autoSpaceDN w:val="0"/>
        <w:adjustRightInd w:val="0"/>
        <w:jc w:val="both"/>
        <w:rPr>
          <w:sz w:val="22"/>
          <w:szCs w:val="22"/>
        </w:rPr>
      </w:pPr>
    </w:p>
    <w:p w:rsidR="0017618C" w:rsidRPr="002A330A" w:rsidRDefault="0017618C" w:rsidP="0017618C">
      <w:pPr>
        <w:autoSpaceDE w:val="0"/>
        <w:autoSpaceDN w:val="0"/>
        <w:adjustRightInd w:val="0"/>
        <w:rPr>
          <w:b/>
          <w:sz w:val="22"/>
          <w:szCs w:val="22"/>
        </w:rPr>
      </w:pPr>
      <w:r w:rsidRPr="002A330A">
        <w:rPr>
          <w:b/>
          <w:sz w:val="22"/>
          <w:szCs w:val="22"/>
        </w:rPr>
        <w:t>_______________________________</w:t>
      </w:r>
      <w:r w:rsidRPr="002A330A">
        <w:rPr>
          <w:b/>
          <w:sz w:val="22"/>
          <w:szCs w:val="22"/>
        </w:rPr>
        <w:tab/>
      </w:r>
      <w:r w:rsidRPr="002A330A">
        <w:rPr>
          <w:b/>
          <w:sz w:val="22"/>
          <w:szCs w:val="22"/>
        </w:rPr>
        <w:tab/>
        <w:t xml:space="preserve">                     _________________________________</w:t>
      </w:r>
      <w:r w:rsidRPr="002A330A">
        <w:rPr>
          <w:b/>
          <w:sz w:val="22"/>
          <w:szCs w:val="22"/>
        </w:rPr>
        <w:tab/>
      </w:r>
    </w:p>
    <w:p w:rsidR="0017618C" w:rsidRPr="002A330A" w:rsidRDefault="0017618C" w:rsidP="0017618C">
      <w:pPr>
        <w:autoSpaceDE w:val="0"/>
        <w:autoSpaceDN w:val="0"/>
        <w:adjustRightInd w:val="0"/>
        <w:rPr>
          <w:sz w:val="22"/>
          <w:szCs w:val="22"/>
        </w:rPr>
      </w:pPr>
      <w:r w:rsidRPr="002A330A">
        <w:rPr>
          <w:sz w:val="22"/>
          <w:szCs w:val="22"/>
        </w:rPr>
        <w:t>Charles E. Robichaux, MAYOR</w:t>
      </w:r>
      <w:r w:rsidRPr="002A330A">
        <w:rPr>
          <w:sz w:val="22"/>
          <w:szCs w:val="22"/>
        </w:rPr>
        <w:tab/>
      </w:r>
      <w:r w:rsidRPr="002A330A">
        <w:rPr>
          <w:sz w:val="22"/>
          <w:szCs w:val="22"/>
        </w:rPr>
        <w:tab/>
      </w:r>
      <w:r w:rsidRPr="002A330A">
        <w:rPr>
          <w:sz w:val="22"/>
          <w:szCs w:val="22"/>
        </w:rPr>
        <w:tab/>
        <w:t xml:space="preserve">                       </w:t>
      </w:r>
      <w:r w:rsidRPr="002A330A">
        <w:rPr>
          <w:sz w:val="22"/>
          <w:szCs w:val="22"/>
        </w:rPr>
        <w:tab/>
        <w:t xml:space="preserve"> Annette R. Cutrera, CITY CLERK</w:t>
      </w:r>
    </w:p>
    <w:p w:rsidR="0017618C" w:rsidRPr="002A330A" w:rsidRDefault="0017618C" w:rsidP="0017618C">
      <w:pPr>
        <w:autoSpaceDE w:val="0"/>
        <w:autoSpaceDN w:val="0"/>
        <w:adjustRightInd w:val="0"/>
        <w:rPr>
          <w:sz w:val="22"/>
          <w:szCs w:val="22"/>
        </w:rPr>
      </w:pPr>
    </w:p>
    <w:p w:rsidR="00845CBB" w:rsidRPr="002A330A" w:rsidRDefault="00845CBB" w:rsidP="0017618C">
      <w:pPr>
        <w:autoSpaceDE w:val="0"/>
        <w:autoSpaceDN w:val="0"/>
        <w:adjustRightInd w:val="0"/>
        <w:rPr>
          <w:sz w:val="22"/>
          <w:szCs w:val="22"/>
        </w:rPr>
      </w:pPr>
    </w:p>
    <w:p w:rsidR="0017618C" w:rsidRPr="002A330A" w:rsidRDefault="0017618C" w:rsidP="00845CBB">
      <w:pPr>
        <w:autoSpaceDE w:val="0"/>
        <w:autoSpaceDN w:val="0"/>
        <w:adjustRightInd w:val="0"/>
        <w:jc w:val="center"/>
        <w:rPr>
          <w:sz w:val="22"/>
          <w:szCs w:val="22"/>
        </w:rPr>
      </w:pPr>
      <w:r w:rsidRPr="002A330A">
        <w:rPr>
          <w:sz w:val="22"/>
          <w:szCs w:val="22"/>
        </w:rPr>
        <w:t>****************************************************************************************</w:t>
      </w:r>
    </w:p>
    <w:p w:rsidR="0017618C" w:rsidRPr="002A330A" w:rsidRDefault="0017618C" w:rsidP="0017618C">
      <w:pPr>
        <w:tabs>
          <w:tab w:val="center" w:pos="4680"/>
        </w:tabs>
        <w:autoSpaceDE w:val="0"/>
        <w:autoSpaceDN w:val="0"/>
        <w:adjustRightInd w:val="0"/>
        <w:spacing w:line="480" w:lineRule="auto"/>
        <w:jc w:val="center"/>
        <w:rPr>
          <w:sz w:val="22"/>
          <w:szCs w:val="22"/>
        </w:rPr>
      </w:pPr>
      <w:r w:rsidRPr="002A330A">
        <w:rPr>
          <w:b/>
          <w:sz w:val="22"/>
          <w:szCs w:val="22"/>
        </w:rPr>
        <w:t>C E R T I F I C A T E</w:t>
      </w:r>
    </w:p>
    <w:p w:rsidR="0017618C" w:rsidRPr="002A330A" w:rsidRDefault="0017618C" w:rsidP="0017618C">
      <w:pPr>
        <w:autoSpaceDE w:val="0"/>
        <w:autoSpaceDN w:val="0"/>
        <w:adjustRightInd w:val="0"/>
        <w:spacing w:line="480" w:lineRule="auto"/>
        <w:rPr>
          <w:sz w:val="22"/>
          <w:szCs w:val="22"/>
        </w:rPr>
      </w:pPr>
      <w:r w:rsidRPr="002A330A">
        <w:rPr>
          <w:b/>
          <w:sz w:val="22"/>
          <w:szCs w:val="22"/>
        </w:rPr>
        <w:t>I</w:t>
      </w:r>
      <w:r w:rsidRPr="002A330A">
        <w:rPr>
          <w:sz w:val="22"/>
          <w:szCs w:val="22"/>
        </w:rPr>
        <w:t>, ANNETTE R. CUTRERA, Clerk of the City of Rayne, do hereby certify that the above is a true and exact copy of a resolution adopted by the Board of Aldermen on May 8, 2017 at which time a quorum was present and voting.</w:t>
      </w:r>
    </w:p>
    <w:p w:rsidR="0017618C" w:rsidRPr="002A330A" w:rsidRDefault="0017618C" w:rsidP="0017618C">
      <w:pPr>
        <w:autoSpaceDE w:val="0"/>
        <w:autoSpaceDN w:val="0"/>
        <w:adjustRightInd w:val="0"/>
        <w:ind w:firstLine="5760"/>
        <w:rPr>
          <w:sz w:val="22"/>
          <w:szCs w:val="22"/>
        </w:rPr>
      </w:pPr>
      <w:r w:rsidRPr="002A330A">
        <w:rPr>
          <w:sz w:val="22"/>
          <w:szCs w:val="22"/>
          <w:u w:val="single"/>
        </w:rPr>
        <w:t xml:space="preserve">                                   </w:t>
      </w:r>
      <w:r w:rsidRPr="002A330A">
        <w:rPr>
          <w:sz w:val="22"/>
          <w:szCs w:val="22"/>
          <w:u w:val="single"/>
        </w:rPr>
        <w:tab/>
      </w:r>
      <w:r w:rsidRPr="002A330A">
        <w:rPr>
          <w:sz w:val="22"/>
          <w:szCs w:val="22"/>
          <w:u w:val="single"/>
        </w:rPr>
        <w:tab/>
        <w:t xml:space="preserve">      </w:t>
      </w:r>
    </w:p>
    <w:p w:rsidR="0017618C" w:rsidRPr="002A330A" w:rsidRDefault="0017618C" w:rsidP="0017618C">
      <w:pPr>
        <w:autoSpaceDE w:val="0"/>
        <w:autoSpaceDN w:val="0"/>
        <w:adjustRightInd w:val="0"/>
        <w:ind w:firstLine="5760"/>
        <w:rPr>
          <w:b/>
          <w:sz w:val="22"/>
          <w:szCs w:val="22"/>
        </w:rPr>
      </w:pPr>
      <w:r w:rsidRPr="002A330A">
        <w:rPr>
          <w:b/>
          <w:sz w:val="22"/>
          <w:szCs w:val="22"/>
        </w:rPr>
        <w:t>ANNETTE R. CUTRERA</w:t>
      </w:r>
    </w:p>
    <w:p w:rsidR="0017618C" w:rsidRPr="002A330A" w:rsidRDefault="0017618C" w:rsidP="0017618C">
      <w:pPr>
        <w:autoSpaceDE w:val="0"/>
        <w:autoSpaceDN w:val="0"/>
        <w:adjustRightInd w:val="0"/>
        <w:ind w:firstLine="5760"/>
        <w:rPr>
          <w:b/>
          <w:sz w:val="22"/>
          <w:szCs w:val="22"/>
        </w:rPr>
      </w:pPr>
      <w:r w:rsidRPr="002A330A">
        <w:rPr>
          <w:b/>
          <w:sz w:val="22"/>
          <w:szCs w:val="22"/>
        </w:rPr>
        <w:t>CLERK</w:t>
      </w:r>
    </w:p>
    <w:p w:rsidR="0017618C" w:rsidRPr="002A330A" w:rsidRDefault="0017618C" w:rsidP="0017618C">
      <w:pPr>
        <w:keepNext/>
        <w:ind w:firstLine="5760"/>
        <w:outlineLvl w:val="0"/>
        <w:rPr>
          <w:b/>
          <w:snapToGrid w:val="0"/>
          <w:sz w:val="22"/>
          <w:szCs w:val="22"/>
        </w:rPr>
      </w:pPr>
      <w:r w:rsidRPr="002A330A">
        <w:rPr>
          <w:b/>
          <w:snapToGrid w:val="0"/>
          <w:sz w:val="22"/>
          <w:szCs w:val="22"/>
        </w:rPr>
        <w:t>CITY OF RAYNE</w:t>
      </w:r>
    </w:p>
    <w:p w:rsidR="00506D5E" w:rsidRPr="002A330A" w:rsidRDefault="00506D5E" w:rsidP="0017618C">
      <w:pPr>
        <w:jc w:val="both"/>
        <w:rPr>
          <w:kern w:val="28"/>
          <w:sz w:val="22"/>
          <w:szCs w:val="22"/>
        </w:rPr>
      </w:pPr>
    </w:p>
    <w:p w:rsidR="0017618C" w:rsidRPr="002A330A" w:rsidRDefault="0017618C" w:rsidP="0017618C">
      <w:pPr>
        <w:jc w:val="both"/>
        <w:rPr>
          <w:kern w:val="28"/>
          <w:sz w:val="22"/>
          <w:szCs w:val="22"/>
        </w:rPr>
      </w:pPr>
      <w:r w:rsidRPr="002A330A">
        <w:rPr>
          <w:kern w:val="28"/>
          <w:sz w:val="22"/>
          <w:szCs w:val="22"/>
        </w:rPr>
        <w:t xml:space="preserve">On a motion by </w:t>
      </w:r>
      <w:r w:rsidR="00133C37" w:rsidRPr="002A330A">
        <w:rPr>
          <w:kern w:val="28"/>
          <w:sz w:val="22"/>
          <w:szCs w:val="22"/>
        </w:rPr>
        <w:t xml:space="preserve">James A. “Jimmy” Fontenot </w:t>
      </w:r>
      <w:r w:rsidRPr="002A330A">
        <w:rPr>
          <w:kern w:val="28"/>
          <w:sz w:val="22"/>
          <w:szCs w:val="22"/>
        </w:rPr>
        <w:t xml:space="preserve">and a second by </w:t>
      </w:r>
      <w:r w:rsidR="00133C37" w:rsidRPr="002A330A">
        <w:rPr>
          <w:kern w:val="28"/>
          <w:sz w:val="22"/>
          <w:szCs w:val="22"/>
        </w:rPr>
        <w:t>Calise Michael Doucet</w:t>
      </w:r>
      <w:r w:rsidRPr="002A330A">
        <w:rPr>
          <w:kern w:val="28"/>
          <w:sz w:val="22"/>
          <w:szCs w:val="22"/>
        </w:rPr>
        <w:t xml:space="preserve">, the City of Rayne Audit Report for fiscal year </w:t>
      </w:r>
      <w:r w:rsidR="00133C37" w:rsidRPr="00133C37">
        <w:rPr>
          <w:kern w:val="28"/>
          <w:sz w:val="22"/>
          <w:szCs w:val="22"/>
        </w:rPr>
        <w:t>10-1-15</w:t>
      </w:r>
      <w:r w:rsidRPr="00133C37">
        <w:rPr>
          <w:kern w:val="28"/>
          <w:sz w:val="22"/>
          <w:szCs w:val="22"/>
        </w:rPr>
        <w:t xml:space="preserve"> through 9-30-1</w:t>
      </w:r>
      <w:r w:rsidR="00133C37" w:rsidRPr="00133C37">
        <w:rPr>
          <w:kern w:val="28"/>
          <w:sz w:val="22"/>
          <w:szCs w:val="22"/>
        </w:rPr>
        <w:t>6</w:t>
      </w:r>
      <w:r w:rsidRPr="00133C37">
        <w:rPr>
          <w:kern w:val="28"/>
          <w:sz w:val="22"/>
          <w:szCs w:val="22"/>
        </w:rPr>
        <w:t xml:space="preserve"> </w:t>
      </w:r>
      <w:r w:rsidRPr="002A330A">
        <w:rPr>
          <w:kern w:val="28"/>
          <w:sz w:val="22"/>
          <w:szCs w:val="22"/>
        </w:rPr>
        <w:t xml:space="preserve">which was prepared by Thibodeaux &amp; Company, L.L.C. was </w:t>
      </w:r>
      <w:r w:rsidRPr="00520B02">
        <w:rPr>
          <w:kern w:val="28"/>
          <w:sz w:val="22"/>
          <w:szCs w:val="22"/>
        </w:rPr>
        <w:t>accepted.</w:t>
      </w:r>
    </w:p>
    <w:p w:rsidR="002A330A" w:rsidRPr="002A330A" w:rsidRDefault="002A330A" w:rsidP="002A330A">
      <w:pPr>
        <w:ind w:left="2160" w:hanging="1440"/>
        <w:jc w:val="both"/>
        <w:rPr>
          <w:kern w:val="28"/>
          <w:sz w:val="22"/>
          <w:szCs w:val="22"/>
        </w:rPr>
      </w:pPr>
      <w:r w:rsidRPr="002A330A">
        <w:rPr>
          <w:kern w:val="28"/>
          <w:sz w:val="22"/>
          <w:szCs w:val="22"/>
        </w:rPr>
        <w:t>YEAS:  4 –</w:t>
      </w:r>
      <w:r w:rsidRPr="002A330A">
        <w:rPr>
          <w:kern w:val="28"/>
          <w:sz w:val="22"/>
          <w:szCs w:val="22"/>
        </w:rPr>
        <w:tab/>
        <w:t xml:space="preserve">Kenneth J. Guidry,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2A330A" w:rsidRPr="002A330A" w:rsidRDefault="002A330A" w:rsidP="002A330A">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1 - Curtrese L. Minix</w:t>
      </w:r>
    </w:p>
    <w:p w:rsidR="0017618C" w:rsidRPr="002A330A" w:rsidRDefault="0017618C" w:rsidP="0017618C">
      <w:pPr>
        <w:jc w:val="both"/>
        <w:rPr>
          <w:kern w:val="28"/>
          <w:sz w:val="22"/>
          <w:szCs w:val="22"/>
        </w:rPr>
      </w:pPr>
    </w:p>
    <w:p w:rsidR="0017618C" w:rsidRPr="00133C37" w:rsidRDefault="0017618C" w:rsidP="0017618C">
      <w:pPr>
        <w:jc w:val="both"/>
        <w:rPr>
          <w:kern w:val="28"/>
          <w:sz w:val="22"/>
          <w:szCs w:val="22"/>
        </w:rPr>
      </w:pPr>
      <w:r w:rsidRPr="002A330A">
        <w:rPr>
          <w:kern w:val="28"/>
          <w:sz w:val="22"/>
          <w:szCs w:val="22"/>
        </w:rPr>
        <w:t xml:space="preserve">On a motion by </w:t>
      </w:r>
      <w:r w:rsidR="00133C37" w:rsidRPr="002A330A">
        <w:rPr>
          <w:kern w:val="28"/>
          <w:sz w:val="22"/>
          <w:szCs w:val="22"/>
        </w:rPr>
        <w:t xml:space="preserve">Kenneth J. Guidry </w:t>
      </w:r>
      <w:r w:rsidRPr="002A330A">
        <w:rPr>
          <w:kern w:val="28"/>
          <w:sz w:val="22"/>
          <w:szCs w:val="22"/>
        </w:rPr>
        <w:t xml:space="preserve">and a second by </w:t>
      </w:r>
      <w:r w:rsidR="00133C37" w:rsidRPr="002A330A">
        <w:rPr>
          <w:kern w:val="28"/>
          <w:sz w:val="22"/>
          <w:szCs w:val="22"/>
        </w:rPr>
        <w:t>James A. “Jimmy” Fontenot</w:t>
      </w:r>
      <w:r w:rsidRPr="002A330A">
        <w:rPr>
          <w:kern w:val="28"/>
          <w:sz w:val="22"/>
          <w:szCs w:val="22"/>
        </w:rPr>
        <w:t xml:space="preserve">, the City Council </w:t>
      </w:r>
      <w:r w:rsidRPr="00133C37">
        <w:rPr>
          <w:kern w:val="28"/>
          <w:sz w:val="22"/>
          <w:szCs w:val="22"/>
        </w:rPr>
        <w:t xml:space="preserve">approved </w:t>
      </w:r>
      <w:r w:rsidRPr="002A330A">
        <w:rPr>
          <w:kern w:val="28"/>
          <w:sz w:val="22"/>
          <w:szCs w:val="22"/>
        </w:rPr>
        <w:t>recommendations of the Planning and Zoning Commission Board for</w:t>
      </w:r>
      <w:r w:rsidR="00133C37">
        <w:rPr>
          <w:kern w:val="28"/>
          <w:sz w:val="22"/>
          <w:szCs w:val="22"/>
        </w:rPr>
        <w:t xml:space="preserve"> Mr. and Mrs. Steve Robicheaux to construct a drive thru for a snow cone business located at the corner of N. Adams Ave and W. Edwards.</w:t>
      </w:r>
    </w:p>
    <w:p w:rsidR="002A330A" w:rsidRPr="002A330A" w:rsidRDefault="002A330A" w:rsidP="002A330A">
      <w:pPr>
        <w:ind w:left="2160" w:hanging="1440"/>
        <w:jc w:val="both"/>
        <w:rPr>
          <w:kern w:val="28"/>
          <w:sz w:val="22"/>
          <w:szCs w:val="22"/>
        </w:rPr>
      </w:pPr>
      <w:r w:rsidRPr="002A330A">
        <w:rPr>
          <w:kern w:val="28"/>
          <w:sz w:val="22"/>
          <w:szCs w:val="22"/>
        </w:rPr>
        <w:t>YEAS:  4 –</w:t>
      </w:r>
      <w:r w:rsidRPr="002A330A">
        <w:rPr>
          <w:kern w:val="28"/>
          <w:sz w:val="22"/>
          <w:szCs w:val="22"/>
        </w:rPr>
        <w:tab/>
        <w:t xml:space="preserve">Kenneth J. Guidry,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2A330A" w:rsidRPr="002A330A" w:rsidRDefault="002A330A" w:rsidP="002A330A">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1 - Curtrese L. Minix</w:t>
      </w:r>
    </w:p>
    <w:p w:rsidR="00133C37" w:rsidRDefault="00133C37" w:rsidP="00133C37">
      <w:pPr>
        <w:jc w:val="both"/>
        <w:rPr>
          <w:kern w:val="28"/>
          <w:sz w:val="22"/>
          <w:szCs w:val="22"/>
        </w:rPr>
      </w:pPr>
    </w:p>
    <w:p w:rsidR="00133C37" w:rsidRPr="00133C37" w:rsidRDefault="00133C37" w:rsidP="00133C37">
      <w:pPr>
        <w:jc w:val="both"/>
        <w:rPr>
          <w:kern w:val="28"/>
          <w:sz w:val="22"/>
          <w:szCs w:val="22"/>
        </w:rPr>
      </w:pPr>
      <w:r w:rsidRPr="002A330A">
        <w:rPr>
          <w:kern w:val="28"/>
          <w:sz w:val="22"/>
          <w:szCs w:val="22"/>
        </w:rPr>
        <w:t xml:space="preserve">On a motion by Kenneth J. Guidry and a second by James A. “Jimmy” Fontenot, the City Council </w:t>
      </w:r>
      <w:r w:rsidRPr="00520B02">
        <w:rPr>
          <w:kern w:val="28"/>
          <w:sz w:val="22"/>
          <w:szCs w:val="22"/>
        </w:rPr>
        <w:t xml:space="preserve">approved </w:t>
      </w:r>
      <w:r w:rsidRPr="002A330A">
        <w:rPr>
          <w:kern w:val="28"/>
          <w:sz w:val="22"/>
          <w:szCs w:val="22"/>
        </w:rPr>
        <w:t>recommendations of the Planning and Zoning Commission Board for</w:t>
      </w:r>
      <w:r>
        <w:rPr>
          <w:kern w:val="28"/>
          <w:sz w:val="22"/>
          <w:szCs w:val="22"/>
        </w:rPr>
        <w:t xml:space="preserve"> concerned citizens to revert the property known as 400 </w:t>
      </w:r>
      <w:proofErr w:type="spellStart"/>
      <w:r>
        <w:rPr>
          <w:kern w:val="28"/>
          <w:sz w:val="22"/>
          <w:szCs w:val="22"/>
        </w:rPr>
        <w:t>McGown</w:t>
      </w:r>
      <w:proofErr w:type="spellEnd"/>
      <w:r>
        <w:rPr>
          <w:kern w:val="28"/>
          <w:sz w:val="22"/>
          <w:szCs w:val="22"/>
        </w:rPr>
        <w:t xml:space="preserve"> St. from its current C-2 zoning back to its original R-3.</w:t>
      </w:r>
    </w:p>
    <w:p w:rsidR="00133C37" w:rsidRPr="002A330A" w:rsidRDefault="00133C37" w:rsidP="00133C37">
      <w:pPr>
        <w:ind w:left="2160" w:hanging="1440"/>
        <w:jc w:val="both"/>
        <w:rPr>
          <w:kern w:val="28"/>
          <w:sz w:val="22"/>
          <w:szCs w:val="22"/>
        </w:rPr>
      </w:pPr>
      <w:r w:rsidRPr="002A330A">
        <w:rPr>
          <w:kern w:val="28"/>
          <w:sz w:val="22"/>
          <w:szCs w:val="22"/>
        </w:rPr>
        <w:t>YEAS:  4 –</w:t>
      </w:r>
      <w:r w:rsidRPr="002A330A">
        <w:rPr>
          <w:kern w:val="28"/>
          <w:sz w:val="22"/>
          <w:szCs w:val="22"/>
        </w:rPr>
        <w:tab/>
        <w:t xml:space="preserve">Kenneth J. Guidry,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133C37" w:rsidRPr="002A330A" w:rsidRDefault="00133C37" w:rsidP="00133C37">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1 - Curtrese L. Minix</w:t>
      </w:r>
    </w:p>
    <w:p w:rsidR="00817075" w:rsidRDefault="00817075" w:rsidP="00817075">
      <w:pPr>
        <w:jc w:val="both"/>
        <w:rPr>
          <w:kern w:val="28"/>
          <w:sz w:val="22"/>
          <w:szCs w:val="22"/>
        </w:rPr>
      </w:pPr>
    </w:p>
    <w:p w:rsidR="00133C37" w:rsidRPr="002A330A" w:rsidRDefault="00133C37" w:rsidP="00817075">
      <w:pPr>
        <w:jc w:val="both"/>
        <w:rPr>
          <w:kern w:val="28"/>
          <w:sz w:val="22"/>
          <w:szCs w:val="22"/>
        </w:rPr>
      </w:pPr>
    </w:p>
    <w:p w:rsidR="00817075" w:rsidRPr="002A330A" w:rsidRDefault="00F02BEE" w:rsidP="00520B02">
      <w:pPr>
        <w:jc w:val="both"/>
        <w:rPr>
          <w:kern w:val="28"/>
          <w:sz w:val="22"/>
          <w:szCs w:val="22"/>
        </w:rPr>
      </w:pPr>
      <w:r w:rsidRPr="002A330A">
        <w:rPr>
          <w:kern w:val="28"/>
          <w:sz w:val="22"/>
          <w:szCs w:val="22"/>
        </w:rPr>
        <w:t xml:space="preserve">On a </w:t>
      </w:r>
      <w:r w:rsidR="00506D5E" w:rsidRPr="002A330A">
        <w:rPr>
          <w:b/>
          <w:kern w:val="28"/>
          <w:sz w:val="22"/>
          <w:szCs w:val="22"/>
        </w:rPr>
        <w:t>Motion to TAKE from the Table</w:t>
      </w:r>
      <w:r w:rsidRPr="002A330A">
        <w:rPr>
          <w:kern w:val="28"/>
          <w:sz w:val="22"/>
          <w:szCs w:val="22"/>
        </w:rPr>
        <w:t xml:space="preserve"> by </w:t>
      </w:r>
      <w:r w:rsidR="000856A5" w:rsidRPr="002A330A">
        <w:rPr>
          <w:kern w:val="28"/>
          <w:sz w:val="22"/>
          <w:szCs w:val="22"/>
        </w:rPr>
        <w:t>Calise Michael Doucet</w:t>
      </w:r>
      <w:r w:rsidRPr="002A330A">
        <w:rPr>
          <w:kern w:val="28"/>
          <w:sz w:val="22"/>
          <w:szCs w:val="22"/>
        </w:rPr>
        <w:t xml:space="preserve"> and a second by </w:t>
      </w:r>
      <w:r w:rsidR="000856A5">
        <w:rPr>
          <w:kern w:val="28"/>
          <w:sz w:val="22"/>
          <w:szCs w:val="22"/>
        </w:rPr>
        <w:t>James A. “Jimmy” Fontenot</w:t>
      </w:r>
      <w:r w:rsidR="00817075" w:rsidRPr="002A330A">
        <w:rPr>
          <w:kern w:val="28"/>
          <w:sz w:val="22"/>
          <w:szCs w:val="22"/>
        </w:rPr>
        <w:t>, the property located at 806 West S First</w:t>
      </w:r>
      <w:r w:rsidR="00133C37">
        <w:rPr>
          <w:kern w:val="28"/>
          <w:sz w:val="22"/>
          <w:szCs w:val="22"/>
        </w:rPr>
        <w:t>, 808 West S First St, and 210 Seventh St.</w:t>
      </w:r>
    </w:p>
    <w:p w:rsidR="002A330A" w:rsidRPr="002A330A" w:rsidRDefault="002A330A" w:rsidP="002A330A">
      <w:pPr>
        <w:ind w:left="2160" w:hanging="1440"/>
        <w:jc w:val="both"/>
        <w:rPr>
          <w:kern w:val="28"/>
          <w:sz w:val="22"/>
          <w:szCs w:val="22"/>
        </w:rPr>
      </w:pPr>
      <w:r w:rsidRPr="002A330A">
        <w:rPr>
          <w:kern w:val="28"/>
          <w:sz w:val="22"/>
          <w:szCs w:val="22"/>
        </w:rPr>
        <w:t>Y</w:t>
      </w:r>
      <w:bookmarkStart w:id="1" w:name="_GoBack"/>
      <w:bookmarkEnd w:id="1"/>
      <w:r w:rsidRPr="002A330A">
        <w:rPr>
          <w:kern w:val="28"/>
          <w:sz w:val="22"/>
          <w:szCs w:val="22"/>
        </w:rPr>
        <w:t>EAS:  4 –</w:t>
      </w:r>
      <w:r w:rsidRPr="002A330A">
        <w:rPr>
          <w:kern w:val="28"/>
          <w:sz w:val="22"/>
          <w:szCs w:val="22"/>
        </w:rPr>
        <w:tab/>
        <w:t xml:space="preserve">Kenneth J. Guidry,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2A330A" w:rsidRPr="002A330A" w:rsidRDefault="002A330A" w:rsidP="002A330A">
      <w:pPr>
        <w:jc w:val="both"/>
        <w:rPr>
          <w:kern w:val="28"/>
          <w:sz w:val="22"/>
          <w:szCs w:val="22"/>
        </w:rPr>
      </w:pPr>
      <w:r w:rsidRPr="002A330A">
        <w:rPr>
          <w:kern w:val="28"/>
          <w:sz w:val="22"/>
          <w:szCs w:val="22"/>
        </w:rPr>
        <w:lastRenderedPageBreak/>
        <w:t xml:space="preserve">  </w:t>
      </w:r>
      <w:r w:rsidRPr="002A330A">
        <w:rPr>
          <w:kern w:val="28"/>
          <w:sz w:val="22"/>
          <w:szCs w:val="22"/>
        </w:rPr>
        <w:tab/>
        <w:t>NAYS:  0</w:t>
      </w:r>
      <w:r w:rsidRPr="002A330A">
        <w:rPr>
          <w:kern w:val="28"/>
          <w:sz w:val="22"/>
          <w:szCs w:val="22"/>
        </w:rPr>
        <w:tab/>
        <w:t xml:space="preserve">    ABSTAIN:  0          ABSENT:  1 - Curtrese L. Minix</w:t>
      </w:r>
    </w:p>
    <w:p w:rsidR="00133C37" w:rsidRDefault="00133C37" w:rsidP="00133C37">
      <w:pPr>
        <w:jc w:val="both"/>
        <w:rPr>
          <w:kern w:val="28"/>
          <w:sz w:val="22"/>
          <w:szCs w:val="22"/>
        </w:rPr>
      </w:pPr>
    </w:p>
    <w:p w:rsidR="00133C37" w:rsidRPr="004C6C84" w:rsidRDefault="00133C37" w:rsidP="00133C37">
      <w:pPr>
        <w:jc w:val="both"/>
        <w:rPr>
          <w:kern w:val="28"/>
          <w:sz w:val="22"/>
          <w:szCs w:val="22"/>
        </w:rPr>
      </w:pPr>
      <w:r w:rsidRPr="00C0785C">
        <w:rPr>
          <w:kern w:val="28"/>
          <w:sz w:val="22"/>
          <w:szCs w:val="22"/>
        </w:rPr>
        <w:t xml:space="preserve">On a motion by </w:t>
      </w:r>
      <w:proofErr w:type="spellStart"/>
      <w:r w:rsidRPr="00C0785C">
        <w:rPr>
          <w:kern w:val="28"/>
          <w:sz w:val="22"/>
          <w:szCs w:val="22"/>
        </w:rPr>
        <w:t>Lendell</w:t>
      </w:r>
      <w:proofErr w:type="spellEnd"/>
      <w:r w:rsidRPr="00C0785C">
        <w:rPr>
          <w:kern w:val="28"/>
          <w:sz w:val="22"/>
          <w:szCs w:val="22"/>
        </w:rPr>
        <w:t xml:space="preserve"> J. “Pete” </w:t>
      </w:r>
      <w:proofErr w:type="spellStart"/>
      <w:r w:rsidRPr="00C0785C">
        <w:rPr>
          <w:kern w:val="28"/>
          <w:sz w:val="22"/>
          <w:szCs w:val="22"/>
        </w:rPr>
        <w:t>Babineaux</w:t>
      </w:r>
      <w:proofErr w:type="spellEnd"/>
      <w:r w:rsidRPr="00C0785C">
        <w:rPr>
          <w:kern w:val="28"/>
          <w:sz w:val="22"/>
          <w:szCs w:val="22"/>
        </w:rPr>
        <w:t xml:space="preserve"> and a second by </w:t>
      </w:r>
      <w:r w:rsidR="0037496C" w:rsidRPr="002A330A">
        <w:rPr>
          <w:kern w:val="28"/>
          <w:sz w:val="22"/>
          <w:szCs w:val="22"/>
        </w:rPr>
        <w:t>Kenneth J. Guidry</w:t>
      </w:r>
      <w:r w:rsidRPr="00C0785C">
        <w:rPr>
          <w:kern w:val="28"/>
          <w:sz w:val="22"/>
          <w:szCs w:val="22"/>
        </w:rPr>
        <w:t xml:space="preserve">, the owner of the property located </w:t>
      </w:r>
      <w:r>
        <w:rPr>
          <w:kern w:val="28"/>
          <w:sz w:val="22"/>
          <w:szCs w:val="22"/>
        </w:rPr>
        <w:t>806 West S First</w:t>
      </w:r>
      <w:r w:rsidRPr="00C0785C">
        <w:rPr>
          <w:kern w:val="28"/>
          <w:sz w:val="22"/>
          <w:szCs w:val="22"/>
        </w:rPr>
        <w:t xml:space="preserve"> was given </w:t>
      </w:r>
      <w:r w:rsidRPr="00C0785C">
        <w:rPr>
          <w:b/>
          <w:kern w:val="28"/>
          <w:sz w:val="22"/>
          <w:szCs w:val="22"/>
        </w:rPr>
        <w:t xml:space="preserve">90 days </w:t>
      </w:r>
      <w:r w:rsidRPr="004C6C84">
        <w:rPr>
          <w:b/>
          <w:kern w:val="28"/>
          <w:sz w:val="22"/>
          <w:szCs w:val="22"/>
        </w:rPr>
        <w:t xml:space="preserve">from </w:t>
      </w:r>
      <w:r w:rsidR="0037496C" w:rsidRPr="004C6C84">
        <w:rPr>
          <w:b/>
          <w:kern w:val="28"/>
          <w:sz w:val="22"/>
          <w:szCs w:val="22"/>
        </w:rPr>
        <w:t>June 12, 2017</w:t>
      </w:r>
      <w:r w:rsidRPr="004C6C84">
        <w:rPr>
          <w:b/>
          <w:kern w:val="28"/>
          <w:sz w:val="22"/>
          <w:szCs w:val="22"/>
        </w:rPr>
        <w:t xml:space="preserve"> </w:t>
      </w:r>
      <w:r w:rsidRPr="004C6C84">
        <w:rPr>
          <w:kern w:val="28"/>
          <w:sz w:val="22"/>
          <w:szCs w:val="22"/>
        </w:rPr>
        <w:t xml:space="preserve">to </w:t>
      </w:r>
      <w:r w:rsidR="00034E85" w:rsidRPr="004C6C84">
        <w:rPr>
          <w:kern w:val="28"/>
          <w:sz w:val="22"/>
          <w:szCs w:val="22"/>
        </w:rPr>
        <w:t>provide Council with a plan of action or it will automatically need to be demolished.</w:t>
      </w:r>
    </w:p>
    <w:p w:rsidR="0037496C" w:rsidRPr="004C6C84" w:rsidRDefault="0037496C" w:rsidP="0037496C">
      <w:pPr>
        <w:ind w:left="2160" w:hanging="1440"/>
        <w:jc w:val="both"/>
        <w:rPr>
          <w:kern w:val="28"/>
          <w:sz w:val="22"/>
          <w:szCs w:val="22"/>
        </w:rPr>
      </w:pPr>
      <w:r w:rsidRPr="004C6C84">
        <w:rPr>
          <w:kern w:val="28"/>
          <w:sz w:val="22"/>
          <w:szCs w:val="22"/>
        </w:rPr>
        <w:t>YEAS:  4 –</w:t>
      </w:r>
      <w:r w:rsidRPr="004C6C84">
        <w:rPr>
          <w:kern w:val="28"/>
          <w:sz w:val="22"/>
          <w:szCs w:val="22"/>
        </w:rPr>
        <w:tab/>
        <w:t xml:space="preserve">Kenneth J. Guidry, </w:t>
      </w:r>
      <w:proofErr w:type="spellStart"/>
      <w:r w:rsidRPr="004C6C84">
        <w:rPr>
          <w:kern w:val="28"/>
          <w:sz w:val="22"/>
          <w:szCs w:val="22"/>
        </w:rPr>
        <w:t>Lendell</w:t>
      </w:r>
      <w:proofErr w:type="spellEnd"/>
      <w:r w:rsidRPr="004C6C84">
        <w:rPr>
          <w:kern w:val="28"/>
          <w:sz w:val="22"/>
          <w:szCs w:val="22"/>
        </w:rPr>
        <w:t xml:space="preserve"> J. “Pete” </w:t>
      </w:r>
      <w:proofErr w:type="spellStart"/>
      <w:r w:rsidRPr="004C6C84">
        <w:rPr>
          <w:kern w:val="28"/>
          <w:sz w:val="22"/>
          <w:szCs w:val="22"/>
        </w:rPr>
        <w:t>Babineaux</w:t>
      </w:r>
      <w:proofErr w:type="spellEnd"/>
      <w:r w:rsidRPr="004C6C84">
        <w:rPr>
          <w:kern w:val="28"/>
          <w:sz w:val="22"/>
          <w:szCs w:val="22"/>
        </w:rPr>
        <w:t>, Calise Michael Doucet and James A. “Jimmy” Fontenot.</w:t>
      </w:r>
    </w:p>
    <w:p w:rsidR="0037496C" w:rsidRPr="004C6C84" w:rsidRDefault="0037496C" w:rsidP="0037496C">
      <w:pPr>
        <w:jc w:val="both"/>
        <w:rPr>
          <w:kern w:val="28"/>
          <w:sz w:val="22"/>
          <w:szCs w:val="22"/>
        </w:rPr>
      </w:pPr>
      <w:r w:rsidRPr="004C6C84">
        <w:rPr>
          <w:kern w:val="28"/>
          <w:sz w:val="22"/>
          <w:szCs w:val="22"/>
        </w:rPr>
        <w:t xml:space="preserve">  </w:t>
      </w:r>
      <w:r w:rsidRPr="004C6C84">
        <w:rPr>
          <w:kern w:val="28"/>
          <w:sz w:val="22"/>
          <w:szCs w:val="22"/>
        </w:rPr>
        <w:tab/>
        <w:t>NAYS:  0</w:t>
      </w:r>
      <w:r w:rsidRPr="004C6C84">
        <w:rPr>
          <w:kern w:val="28"/>
          <w:sz w:val="22"/>
          <w:szCs w:val="22"/>
        </w:rPr>
        <w:tab/>
        <w:t xml:space="preserve">    ABSTAIN:  0          ABSENT:  1 - Curtrese L. Minix</w:t>
      </w:r>
    </w:p>
    <w:p w:rsidR="00133C37" w:rsidRPr="004C6C84" w:rsidRDefault="00133C37" w:rsidP="00817075">
      <w:pPr>
        <w:jc w:val="both"/>
        <w:rPr>
          <w:kern w:val="28"/>
          <w:sz w:val="22"/>
          <w:szCs w:val="22"/>
        </w:rPr>
      </w:pPr>
    </w:p>
    <w:p w:rsidR="00034E85" w:rsidRPr="004C6C84" w:rsidRDefault="0037496C" w:rsidP="00034E85">
      <w:pPr>
        <w:jc w:val="both"/>
        <w:rPr>
          <w:kern w:val="28"/>
          <w:sz w:val="22"/>
          <w:szCs w:val="22"/>
        </w:rPr>
      </w:pPr>
      <w:r w:rsidRPr="004C6C84">
        <w:rPr>
          <w:kern w:val="28"/>
          <w:sz w:val="22"/>
          <w:szCs w:val="22"/>
        </w:rPr>
        <w:t xml:space="preserve">On a motion by </w:t>
      </w:r>
      <w:proofErr w:type="spellStart"/>
      <w:r w:rsidRPr="004C6C84">
        <w:rPr>
          <w:kern w:val="28"/>
          <w:sz w:val="22"/>
          <w:szCs w:val="22"/>
        </w:rPr>
        <w:t>Lendell</w:t>
      </w:r>
      <w:proofErr w:type="spellEnd"/>
      <w:r w:rsidRPr="004C6C84">
        <w:rPr>
          <w:kern w:val="28"/>
          <w:sz w:val="22"/>
          <w:szCs w:val="22"/>
        </w:rPr>
        <w:t xml:space="preserve"> J. “Pete” </w:t>
      </w:r>
      <w:proofErr w:type="spellStart"/>
      <w:r w:rsidRPr="004C6C84">
        <w:rPr>
          <w:kern w:val="28"/>
          <w:sz w:val="22"/>
          <w:szCs w:val="22"/>
        </w:rPr>
        <w:t>Babineaux</w:t>
      </w:r>
      <w:proofErr w:type="spellEnd"/>
      <w:r w:rsidRPr="004C6C84">
        <w:rPr>
          <w:kern w:val="28"/>
          <w:sz w:val="22"/>
          <w:szCs w:val="22"/>
        </w:rPr>
        <w:t xml:space="preserve"> and a second by Kenneth J. Guidry, the owner of the property located 808 West S First was given </w:t>
      </w:r>
      <w:r w:rsidRPr="004C6C84">
        <w:rPr>
          <w:b/>
          <w:kern w:val="28"/>
          <w:sz w:val="22"/>
          <w:szCs w:val="22"/>
        </w:rPr>
        <w:t xml:space="preserve">90 days from June 12, 2017 </w:t>
      </w:r>
      <w:r w:rsidR="00034E85" w:rsidRPr="004C6C84">
        <w:rPr>
          <w:kern w:val="28"/>
          <w:sz w:val="22"/>
          <w:szCs w:val="22"/>
        </w:rPr>
        <w:t>to provide Council with a plan of action or it will automatically need to be demolished.</w:t>
      </w:r>
    </w:p>
    <w:p w:rsidR="0037496C" w:rsidRPr="004C6C84" w:rsidRDefault="0037496C" w:rsidP="00034E85">
      <w:pPr>
        <w:ind w:left="2160" w:hanging="1440"/>
        <w:jc w:val="both"/>
        <w:rPr>
          <w:kern w:val="28"/>
          <w:sz w:val="22"/>
          <w:szCs w:val="22"/>
        </w:rPr>
      </w:pPr>
      <w:r w:rsidRPr="004C6C84">
        <w:rPr>
          <w:kern w:val="28"/>
          <w:sz w:val="22"/>
          <w:szCs w:val="22"/>
        </w:rPr>
        <w:t>YEAS:  4 –</w:t>
      </w:r>
      <w:r w:rsidRPr="004C6C84">
        <w:rPr>
          <w:kern w:val="28"/>
          <w:sz w:val="22"/>
          <w:szCs w:val="22"/>
        </w:rPr>
        <w:tab/>
        <w:t xml:space="preserve">Kenneth J. Guidry, </w:t>
      </w:r>
      <w:proofErr w:type="spellStart"/>
      <w:r w:rsidRPr="004C6C84">
        <w:rPr>
          <w:kern w:val="28"/>
          <w:sz w:val="22"/>
          <w:szCs w:val="22"/>
        </w:rPr>
        <w:t>Lendell</w:t>
      </w:r>
      <w:proofErr w:type="spellEnd"/>
      <w:r w:rsidRPr="004C6C84">
        <w:rPr>
          <w:kern w:val="28"/>
          <w:sz w:val="22"/>
          <w:szCs w:val="22"/>
        </w:rPr>
        <w:t xml:space="preserve"> J. “Pete” </w:t>
      </w:r>
      <w:proofErr w:type="spellStart"/>
      <w:r w:rsidRPr="004C6C84">
        <w:rPr>
          <w:kern w:val="28"/>
          <w:sz w:val="22"/>
          <w:szCs w:val="22"/>
        </w:rPr>
        <w:t>Babineaux</w:t>
      </w:r>
      <w:proofErr w:type="spellEnd"/>
      <w:r w:rsidRPr="004C6C84">
        <w:rPr>
          <w:kern w:val="28"/>
          <w:sz w:val="22"/>
          <w:szCs w:val="22"/>
        </w:rPr>
        <w:t>, Calise Michael Doucet and James A. “Jimmy” Fontenot.</w:t>
      </w:r>
    </w:p>
    <w:p w:rsidR="0037496C" w:rsidRPr="004C6C84" w:rsidRDefault="0037496C" w:rsidP="0037496C">
      <w:pPr>
        <w:jc w:val="both"/>
        <w:rPr>
          <w:kern w:val="28"/>
          <w:sz w:val="22"/>
          <w:szCs w:val="22"/>
        </w:rPr>
      </w:pPr>
      <w:r w:rsidRPr="004C6C84">
        <w:rPr>
          <w:kern w:val="28"/>
          <w:sz w:val="22"/>
          <w:szCs w:val="22"/>
        </w:rPr>
        <w:t xml:space="preserve">  </w:t>
      </w:r>
      <w:r w:rsidRPr="004C6C84">
        <w:rPr>
          <w:kern w:val="28"/>
          <w:sz w:val="22"/>
          <w:szCs w:val="22"/>
        </w:rPr>
        <w:tab/>
        <w:t>NAYS:  0</w:t>
      </w:r>
      <w:r w:rsidRPr="004C6C84">
        <w:rPr>
          <w:kern w:val="28"/>
          <w:sz w:val="22"/>
          <w:szCs w:val="22"/>
        </w:rPr>
        <w:tab/>
        <w:t xml:space="preserve">    ABSTAIN:  0          ABSENT:  1 - Curtrese L. Minix</w:t>
      </w:r>
    </w:p>
    <w:p w:rsidR="00817075" w:rsidRPr="004C6C84" w:rsidRDefault="00817075" w:rsidP="00817075">
      <w:pPr>
        <w:jc w:val="both"/>
        <w:rPr>
          <w:kern w:val="28"/>
          <w:sz w:val="22"/>
          <w:szCs w:val="22"/>
        </w:rPr>
      </w:pPr>
    </w:p>
    <w:p w:rsidR="00034E85" w:rsidRPr="004C6C84" w:rsidRDefault="0037496C" w:rsidP="00034E85">
      <w:pPr>
        <w:jc w:val="both"/>
        <w:rPr>
          <w:kern w:val="28"/>
          <w:sz w:val="22"/>
          <w:szCs w:val="22"/>
        </w:rPr>
      </w:pPr>
      <w:r w:rsidRPr="004C6C84">
        <w:rPr>
          <w:kern w:val="28"/>
          <w:sz w:val="22"/>
          <w:szCs w:val="22"/>
        </w:rPr>
        <w:t xml:space="preserve">On a motion by </w:t>
      </w:r>
      <w:proofErr w:type="spellStart"/>
      <w:r w:rsidRPr="004C6C84">
        <w:rPr>
          <w:kern w:val="28"/>
          <w:sz w:val="22"/>
          <w:szCs w:val="22"/>
        </w:rPr>
        <w:t>Lendell</w:t>
      </w:r>
      <w:proofErr w:type="spellEnd"/>
      <w:r w:rsidRPr="004C6C84">
        <w:rPr>
          <w:kern w:val="28"/>
          <w:sz w:val="22"/>
          <w:szCs w:val="22"/>
        </w:rPr>
        <w:t xml:space="preserve"> J. “Pete” </w:t>
      </w:r>
      <w:proofErr w:type="spellStart"/>
      <w:r w:rsidRPr="004C6C84">
        <w:rPr>
          <w:kern w:val="28"/>
          <w:sz w:val="22"/>
          <w:szCs w:val="22"/>
        </w:rPr>
        <w:t>Babineaux</w:t>
      </w:r>
      <w:proofErr w:type="spellEnd"/>
      <w:r w:rsidRPr="004C6C84">
        <w:rPr>
          <w:kern w:val="28"/>
          <w:sz w:val="22"/>
          <w:szCs w:val="22"/>
        </w:rPr>
        <w:t xml:space="preserve"> and a second by Kenneth J. Guidry, the owner of the property located 210 Seventh St was given </w:t>
      </w:r>
      <w:r w:rsidRPr="004C6C84">
        <w:rPr>
          <w:b/>
          <w:kern w:val="28"/>
          <w:sz w:val="22"/>
          <w:szCs w:val="22"/>
        </w:rPr>
        <w:t xml:space="preserve">90 days from June 12, 2017 </w:t>
      </w:r>
      <w:r w:rsidR="00034E85" w:rsidRPr="004C6C84">
        <w:rPr>
          <w:kern w:val="28"/>
          <w:sz w:val="22"/>
          <w:szCs w:val="22"/>
        </w:rPr>
        <w:t>to provide Council with a plan of action or it will automatically need to be demolished.</w:t>
      </w:r>
    </w:p>
    <w:p w:rsidR="0037496C" w:rsidRPr="002A330A" w:rsidRDefault="0037496C" w:rsidP="00034E85">
      <w:pPr>
        <w:ind w:left="2160" w:hanging="1440"/>
        <w:jc w:val="both"/>
        <w:rPr>
          <w:kern w:val="28"/>
          <w:sz w:val="22"/>
          <w:szCs w:val="22"/>
        </w:rPr>
      </w:pPr>
      <w:r w:rsidRPr="004C6C84">
        <w:rPr>
          <w:kern w:val="28"/>
          <w:sz w:val="22"/>
          <w:szCs w:val="22"/>
        </w:rPr>
        <w:t>YEAS:  4 –</w:t>
      </w:r>
      <w:r w:rsidRPr="004C6C84">
        <w:rPr>
          <w:kern w:val="28"/>
          <w:sz w:val="22"/>
          <w:szCs w:val="22"/>
        </w:rPr>
        <w:tab/>
        <w:t xml:space="preserve">Kenneth J. Guidry, </w:t>
      </w:r>
      <w:proofErr w:type="spellStart"/>
      <w:r w:rsidRPr="004C6C84">
        <w:rPr>
          <w:kern w:val="28"/>
          <w:sz w:val="22"/>
          <w:szCs w:val="22"/>
        </w:rPr>
        <w:t>Lendell</w:t>
      </w:r>
      <w:proofErr w:type="spellEnd"/>
      <w:r w:rsidRPr="004C6C84">
        <w:rPr>
          <w:kern w:val="28"/>
          <w:sz w:val="22"/>
          <w:szCs w:val="22"/>
        </w:rPr>
        <w:t xml:space="preserve"> J. “Pete” </w:t>
      </w:r>
      <w:proofErr w:type="spellStart"/>
      <w:r w:rsidRPr="004C6C84">
        <w:rPr>
          <w:kern w:val="28"/>
          <w:sz w:val="22"/>
          <w:szCs w:val="22"/>
        </w:rPr>
        <w:t>Babineaux</w:t>
      </w:r>
      <w:proofErr w:type="spellEnd"/>
      <w:r w:rsidRPr="004C6C84">
        <w:rPr>
          <w:kern w:val="28"/>
          <w:sz w:val="22"/>
          <w:szCs w:val="22"/>
        </w:rPr>
        <w:t>,</w:t>
      </w:r>
      <w:r w:rsidRPr="002A330A">
        <w:rPr>
          <w:kern w:val="28"/>
          <w:sz w:val="22"/>
          <w:szCs w:val="22"/>
        </w:rPr>
        <w:t xml:space="preserve"> Calise Michael Doucet and James A. “Jimmy” Fontenot.</w:t>
      </w:r>
    </w:p>
    <w:p w:rsidR="0037496C" w:rsidRPr="002A330A" w:rsidRDefault="0037496C" w:rsidP="0037496C">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1 - Curtrese L. Minix</w:t>
      </w:r>
    </w:p>
    <w:p w:rsidR="0017618C" w:rsidRPr="002A330A" w:rsidRDefault="0017618C" w:rsidP="00186EF4">
      <w:pPr>
        <w:jc w:val="both"/>
        <w:rPr>
          <w:strike/>
          <w:kern w:val="28"/>
          <w:sz w:val="22"/>
          <w:szCs w:val="22"/>
        </w:rPr>
      </w:pPr>
    </w:p>
    <w:p w:rsidR="0017618C" w:rsidRPr="002A330A" w:rsidRDefault="0017618C" w:rsidP="00186EF4">
      <w:pPr>
        <w:jc w:val="both"/>
        <w:rPr>
          <w:kern w:val="28"/>
          <w:sz w:val="22"/>
          <w:szCs w:val="22"/>
        </w:rPr>
      </w:pPr>
      <w:r w:rsidRPr="002A330A">
        <w:rPr>
          <w:kern w:val="28"/>
          <w:sz w:val="22"/>
          <w:szCs w:val="22"/>
        </w:rPr>
        <w:t xml:space="preserve">On a motion by </w:t>
      </w:r>
      <w:proofErr w:type="spellStart"/>
      <w:r w:rsidR="0037496C" w:rsidRPr="002A330A">
        <w:rPr>
          <w:kern w:val="28"/>
          <w:sz w:val="22"/>
          <w:szCs w:val="22"/>
        </w:rPr>
        <w:t>Lendell</w:t>
      </w:r>
      <w:proofErr w:type="spellEnd"/>
      <w:r w:rsidR="0037496C" w:rsidRPr="002A330A">
        <w:rPr>
          <w:kern w:val="28"/>
          <w:sz w:val="22"/>
          <w:szCs w:val="22"/>
        </w:rPr>
        <w:t xml:space="preserve"> J. “Pete” </w:t>
      </w:r>
      <w:proofErr w:type="spellStart"/>
      <w:r w:rsidR="0037496C" w:rsidRPr="002A330A">
        <w:rPr>
          <w:kern w:val="28"/>
          <w:sz w:val="22"/>
          <w:szCs w:val="22"/>
        </w:rPr>
        <w:t>Babineaux</w:t>
      </w:r>
      <w:proofErr w:type="spellEnd"/>
      <w:r w:rsidRPr="002A330A">
        <w:rPr>
          <w:kern w:val="28"/>
          <w:sz w:val="22"/>
          <w:szCs w:val="22"/>
        </w:rPr>
        <w:t xml:space="preserve"> and a second by </w:t>
      </w:r>
      <w:r w:rsidR="0037496C" w:rsidRPr="002A330A">
        <w:rPr>
          <w:kern w:val="28"/>
          <w:sz w:val="22"/>
          <w:szCs w:val="22"/>
        </w:rPr>
        <w:t xml:space="preserve">Kenneth J. Guidry </w:t>
      </w:r>
      <w:r w:rsidRPr="002A330A">
        <w:rPr>
          <w:kern w:val="28"/>
          <w:sz w:val="22"/>
          <w:szCs w:val="22"/>
        </w:rPr>
        <w:t xml:space="preserve">the City Council </w:t>
      </w:r>
      <w:r w:rsidRPr="0037496C">
        <w:rPr>
          <w:kern w:val="28"/>
          <w:sz w:val="22"/>
          <w:szCs w:val="22"/>
        </w:rPr>
        <w:t xml:space="preserve">approved </w:t>
      </w:r>
      <w:r w:rsidRPr="002A330A">
        <w:rPr>
          <w:kern w:val="28"/>
          <w:sz w:val="22"/>
          <w:szCs w:val="22"/>
        </w:rPr>
        <w:t xml:space="preserve">a request by </w:t>
      </w:r>
      <w:proofErr w:type="spellStart"/>
      <w:r w:rsidRPr="002A330A">
        <w:rPr>
          <w:kern w:val="28"/>
          <w:sz w:val="22"/>
          <w:szCs w:val="22"/>
        </w:rPr>
        <w:t>Chieft</w:t>
      </w:r>
      <w:proofErr w:type="spellEnd"/>
      <w:r w:rsidRPr="002A330A">
        <w:rPr>
          <w:kern w:val="28"/>
          <w:sz w:val="22"/>
          <w:szCs w:val="22"/>
        </w:rPr>
        <w:t xml:space="preserve"> </w:t>
      </w:r>
      <w:proofErr w:type="spellStart"/>
      <w:r w:rsidRPr="002A330A">
        <w:rPr>
          <w:kern w:val="28"/>
          <w:sz w:val="22"/>
          <w:szCs w:val="22"/>
        </w:rPr>
        <w:t>Stelly</w:t>
      </w:r>
      <w:proofErr w:type="spellEnd"/>
      <w:r w:rsidRPr="002A330A">
        <w:rPr>
          <w:kern w:val="28"/>
          <w:sz w:val="22"/>
          <w:szCs w:val="22"/>
        </w:rPr>
        <w:t xml:space="preserve"> to donate a K-9 Labrador Retriever to the Iota Police Department. </w:t>
      </w:r>
    </w:p>
    <w:p w:rsidR="002A330A" w:rsidRPr="002A330A" w:rsidRDefault="002A330A" w:rsidP="002A330A">
      <w:pPr>
        <w:ind w:left="2160" w:hanging="1440"/>
        <w:jc w:val="both"/>
        <w:rPr>
          <w:kern w:val="28"/>
          <w:sz w:val="22"/>
          <w:szCs w:val="22"/>
        </w:rPr>
      </w:pPr>
      <w:r w:rsidRPr="002A330A">
        <w:rPr>
          <w:kern w:val="28"/>
          <w:sz w:val="22"/>
          <w:szCs w:val="22"/>
        </w:rPr>
        <w:t>YEAS:  4 –</w:t>
      </w:r>
      <w:r w:rsidRPr="002A330A">
        <w:rPr>
          <w:kern w:val="28"/>
          <w:sz w:val="22"/>
          <w:szCs w:val="22"/>
        </w:rPr>
        <w:tab/>
        <w:t xml:space="preserve">Kenneth J. Guidry,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2A330A" w:rsidRPr="002A330A" w:rsidRDefault="002A330A" w:rsidP="002A330A">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1 - Curtrese L. Minix</w:t>
      </w:r>
    </w:p>
    <w:p w:rsidR="00506D5E" w:rsidRPr="002A330A" w:rsidRDefault="00506D5E" w:rsidP="00506D5E">
      <w:pPr>
        <w:jc w:val="both"/>
        <w:rPr>
          <w:kern w:val="28"/>
          <w:sz w:val="22"/>
          <w:szCs w:val="22"/>
        </w:rPr>
      </w:pPr>
    </w:p>
    <w:p w:rsidR="00506D5E" w:rsidRPr="002A330A" w:rsidRDefault="00506D5E" w:rsidP="00506D5E">
      <w:pPr>
        <w:jc w:val="both"/>
        <w:rPr>
          <w:kern w:val="28"/>
          <w:sz w:val="22"/>
          <w:szCs w:val="22"/>
        </w:rPr>
      </w:pPr>
    </w:p>
    <w:p w:rsidR="00506D5E" w:rsidRPr="002A330A" w:rsidRDefault="00506D5E" w:rsidP="00506D5E">
      <w:pPr>
        <w:jc w:val="both"/>
        <w:rPr>
          <w:kern w:val="28"/>
          <w:sz w:val="22"/>
          <w:szCs w:val="22"/>
        </w:rPr>
      </w:pPr>
      <w:r w:rsidRPr="002A330A">
        <w:rPr>
          <w:kern w:val="28"/>
          <w:sz w:val="22"/>
          <w:szCs w:val="22"/>
        </w:rPr>
        <w:t>On a motion</w:t>
      </w:r>
      <w:r w:rsidR="00536CB1">
        <w:rPr>
          <w:kern w:val="28"/>
          <w:sz w:val="22"/>
          <w:szCs w:val="22"/>
        </w:rPr>
        <w:t xml:space="preserve"> to</w:t>
      </w:r>
      <w:r w:rsidR="0037496C">
        <w:rPr>
          <w:b/>
          <w:kern w:val="28"/>
          <w:sz w:val="22"/>
          <w:szCs w:val="22"/>
        </w:rPr>
        <w:t xml:space="preserve"> LAY ON THE TABLE</w:t>
      </w:r>
      <w:r w:rsidRPr="002A330A">
        <w:rPr>
          <w:kern w:val="28"/>
          <w:sz w:val="22"/>
          <w:szCs w:val="22"/>
        </w:rPr>
        <w:t xml:space="preserve"> by </w:t>
      </w:r>
      <w:r w:rsidR="0037496C" w:rsidRPr="002A330A">
        <w:rPr>
          <w:kern w:val="28"/>
          <w:sz w:val="22"/>
          <w:szCs w:val="22"/>
        </w:rPr>
        <w:t xml:space="preserve">James A. “Jimmy” Fontenot </w:t>
      </w:r>
      <w:r w:rsidRPr="002A330A">
        <w:rPr>
          <w:kern w:val="28"/>
          <w:sz w:val="22"/>
          <w:szCs w:val="22"/>
        </w:rPr>
        <w:t xml:space="preserve">and a second by </w:t>
      </w:r>
      <w:r w:rsidRPr="0037496C">
        <w:rPr>
          <w:kern w:val="28"/>
          <w:sz w:val="22"/>
          <w:szCs w:val="22"/>
        </w:rPr>
        <w:t>Calise M. Doucet</w:t>
      </w:r>
      <w:r w:rsidRPr="002A330A">
        <w:rPr>
          <w:kern w:val="28"/>
          <w:sz w:val="22"/>
          <w:szCs w:val="22"/>
        </w:rPr>
        <w:t xml:space="preserve">, the application for a Liquor License Permit for </w:t>
      </w:r>
      <w:proofErr w:type="spellStart"/>
      <w:r w:rsidRPr="002A330A">
        <w:rPr>
          <w:kern w:val="28"/>
          <w:sz w:val="22"/>
          <w:szCs w:val="22"/>
        </w:rPr>
        <w:t>Joubert</w:t>
      </w:r>
      <w:proofErr w:type="spellEnd"/>
      <w:r w:rsidRPr="002A330A">
        <w:rPr>
          <w:kern w:val="28"/>
          <w:sz w:val="22"/>
          <w:szCs w:val="22"/>
        </w:rPr>
        <w:t xml:space="preserve"> Palace owned by Lillian B. Senegal located at 400 N. </w:t>
      </w:r>
      <w:proofErr w:type="spellStart"/>
      <w:r w:rsidRPr="002A330A">
        <w:rPr>
          <w:kern w:val="28"/>
          <w:sz w:val="22"/>
          <w:szCs w:val="22"/>
        </w:rPr>
        <w:t>McGown</w:t>
      </w:r>
      <w:proofErr w:type="spellEnd"/>
      <w:r w:rsidRPr="002A330A">
        <w:rPr>
          <w:kern w:val="28"/>
          <w:sz w:val="22"/>
          <w:szCs w:val="22"/>
        </w:rPr>
        <w:t>, Rayne, LA 70578.</w:t>
      </w:r>
    </w:p>
    <w:p w:rsidR="002A330A" w:rsidRPr="002A330A" w:rsidRDefault="002A330A" w:rsidP="002A330A">
      <w:pPr>
        <w:ind w:left="2160" w:hanging="1440"/>
        <w:jc w:val="both"/>
        <w:rPr>
          <w:kern w:val="28"/>
          <w:sz w:val="22"/>
          <w:szCs w:val="22"/>
        </w:rPr>
      </w:pPr>
      <w:r w:rsidRPr="002A330A">
        <w:rPr>
          <w:kern w:val="28"/>
          <w:sz w:val="22"/>
          <w:szCs w:val="22"/>
        </w:rPr>
        <w:t>YEAS:  4 –</w:t>
      </w:r>
      <w:r w:rsidRPr="002A330A">
        <w:rPr>
          <w:kern w:val="28"/>
          <w:sz w:val="22"/>
          <w:szCs w:val="22"/>
        </w:rPr>
        <w:tab/>
        <w:t xml:space="preserve">Kenneth J. Guidry,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2A330A" w:rsidRPr="002A330A" w:rsidRDefault="002A330A" w:rsidP="002A330A">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1 - Curtrese L. Minix</w:t>
      </w:r>
    </w:p>
    <w:p w:rsidR="00506D5E" w:rsidRPr="002A330A" w:rsidRDefault="00506D5E" w:rsidP="00506D5E">
      <w:pPr>
        <w:jc w:val="both"/>
        <w:rPr>
          <w:kern w:val="28"/>
          <w:sz w:val="22"/>
          <w:szCs w:val="22"/>
        </w:rPr>
      </w:pPr>
    </w:p>
    <w:p w:rsidR="0017618C" w:rsidRPr="00536CB1" w:rsidRDefault="00506D5E" w:rsidP="00186EF4">
      <w:pPr>
        <w:jc w:val="both"/>
        <w:rPr>
          <w:kern w:val="28"/>
          <w:sz w:val="22"/>
          <w:szCs w:val="22"/>
        </w:rPr>
      </w:pPr>
      <w:r w:rsidRPr="00536CB1">
        <w:rPr>
          <w:kern w:val="28"/>
          <w:sz w:val="22"/>
          <w:szCs w:val="22"/>
        </w:rPr>
        <w:t xml:space="preserve">Mayor announced the Final DOTD Interchange Justification Report </w:t>
      </w:r>
    </w:p>
    <w:p w:rsidR="00762106" w:rsidRPr="002A330A" w:rsidRDefault="00762106" w:rsidP="00186EF4">
      <w:pPr>
        <w:jc w:val="both"/>
        <w:rPr>
          <w:sz w:val="22"/>
          <w:szCs w:val="22"/>
        </w:rPr>
      </w:pPr>
    </w:p>
    <w:p w:rsidR="00322EBA" w:rsidRPr="002A330A" w:rsidRDefault="00322EBA" w:rsidP="00186EF4">
      <w:pPr>
        <w:jc w:val="both"/>
        <w:rPr>
          <w:sz w:val="22"/>
          <w:szCs w:val="22"/>
        </w:rPr>
      </w:pPr>
      <w:r w:rsidRPr="002A330A">
        <w:rPr>
          <w:sz w:val="22"/>
          <w:szCs w:val="22"/>
        </w:rPr>
        <w:t xml:space="preserve">There being no further business to come before the Council, there was a motion </w:t>
      </w:r>
      <w:r w:rsidR="006358B5" w:rsidRPr="002A330A">
        <w:rPr>
          <w:sz w:val="22"/>
          <w:szCs w:val="22"/>
        </w:rPr>
        <w:t xml:space="preserve">by </w:t>
      </w:r>
      <w:r w:rsidR="00B4447E" w:rsidRPr="0037496C">
        <w:rPr>
          <w:kern w:val="28"/>
          <w:sz w:val="22"/>
          <w:szCs w:val="22"/>
        </w:rPr>
        <w:t>James A. “Jimmy” Fontenot</w:t>
      </w:r>
      <w:r w:rsidR="006358B5" w:rsidRPr="002A330A">
        <w:rPr>
          <w:kern w:val="28"/>
          <w:sz w:val="22"/>
          <w:szCs w:val="22"/>
        </w:rPr>
        <w:t xml:space="preserve"> </w:t>
      </w:r>
      <w:r w:rsidR="006358B5" w:rsidRPr="002A330A">
        <w:rPr>
          <w:sz w:val="22"/>
          <w:szCs w:val="22"/>
        </w:rPr>
        <w:t>that</w:t>
      </w:r>
      <w:r w:rsidRPr="002A330A">
        <w:rPr>
          <w:sz w:val="22"/>
          <w:szCs w:val="22"/>
        </w:rPr>
        <w:t xml:space="preserve"> the meeting be adjourned, this was seconded </w:t>
      </w:r>
      <w:r w:rsidR="006358B5" w:rsidRPr="002A330A">
        <w:rPr>
          <w:sz w:val="22"/>
          <w:szCs w:val="22"/>
        </w:rPr>
        <w:t xml:space="preserve">by </w:t>
      </w:r>
      <w:r w:rsidR="0037496C" w:rsidRPr="002A330A">
        <w:rPr>
          <w:kern w:val="28"/>
          <w:sz w:val="22"/>
          <w:szCs w:val="22"/>
        </w:rPr>
        <w:t>Kenneth J. Guidry</w:t>
      </w:r>
      <w:r w:rsidR="0037496C" w:rsidRPr="002A330A">
        <w:rPr>
          <w:sz w:val="22"/>
          <w:szCs w:val="22"/>
        </w:rPr>
        <w:t xml:space="preserve"> </w:t>
      </w:r>
      <w:r w:rsidRPr="002A330A">
        <w:rPr>
          <w:sz w:val="22"/>
          <w:szCs w:val="22"/>
        </w:rPr>
        <w:t>and carried.</w:t>
      </w:r>
    </w:p>
    <w:p w:rsidR="002A330A" w:rsidRPr="002A330A" w:rsidRDefault="002A330A" w:rsidP="002A330A">
      <w:pPr>
        <w:ind w:left="2160" w:hanging="1440"/>
        <w:jc w:val="both"/>
        <w:rPr>
          <w:kern w:val="28"/>
          <w:sz w:val="22"/>
          <w:szCs w:val="22"/>
        </w:rPr>
      </w:pPr>
      <w:r w:rsidRPr="002A330A">
        <w:rPr>
          <w:kern w:val="28"/>
          <w:sz w:val="22"/>
          <w:szCs w:val="22"/>
        </w:rPr>
        <w:t>YEAS:  4 –</w:t>
      </w:r>
      <w:r w:rsidRPr="002A330A">
        <w:rPr>
          <w:kern w:val="28"/>
          <w:sz w:val="22"/>
          <w:szCs w:val="22"/>
        </w:rPr>
        <w:tab/>
        <w:t xml:space="preserve">Kenneth J. Guidry, </w:t>
      </w:r>
      <w:proofErr w:type="spellStart"/>
      <w:r w:rsidRPr="002A330A">
        <w:rPr>
          <w:kern w:val="28"/>
          <w:sz w:val="22"/>
          <w:szCs w:val="22"/>
        </w:rPr>
        <w:t>Lendell</w:t>
      </w:r>
      <w:proofErr w:type="spellEnd"/>
      <w:r w:rsidRPr="002A330A">
        <w:rPr>
          <w:kern w:val="28"/>
          <w:sz w:val="22"/>
          <w:szCs w:val="22"/>
        </w:rPr>
        <w:t xml:space="preserve"> J. “Pete” </w:t>
      </w:r>
      <w:proofErr w:type="spellStart"/>
      <w:r w:rsidRPr="002A330A">
        <w:rPr>
          <w:kern w:val="28"/>
          <w:sz w:val="22"/>
          <w:szCs w:val="22"/>
        </w:rPr>
        <w:t>Babineaux</w:t>
      </w:r>
      <w:proofErr w:type="spellEnd"/>
      <w:r w:rsidRPr="002A330A">
        <w:rPr>
          <w:kern w:val="28"/>
          <w:sz w:val="22"/>
          <w:szCs w:val="22"/>
        </w:rPr>
        <w:t>, Calise Michael Doucet and James A. “Jimmy” Fontenot.</w:t>
      </w:r>
    </w:p>
    <w:p w:rsidR="002A330A" w:rsidRPr="002A330A" w:rsidRDefault="002A330A" w:rsidP="002A330A">
      <w:pPr>
        <w:jc w:val="both"/>
        <w:rPr>
          <w:kern w:val="28"/>
          <w:sz w:val="22"/>
          <w:szCs w:val="22"/>
        </w:rPr>
      </w:pPr>
      <w:r w:rsidRPr="002A330A">
        <w:rPr>
          <w:kern w:val="28"/>
          <w:sz w:val="22"/>
          <w:szCs w:val="22"/>
        </w:rPr>
        <w:t xml:space="preserve">  </w:t>
      </w:r>
      <w:r w:rsidRPr="002A330A">
        <w:rPr>
          <w:kern w:val="28"/>
          <w:sz w:val="22"/>
          <w:szCs w:val="22"/>
        </w:rPr>
        <w:tab/>
        <w:t>NAYS:  0</w:t>
      </w:r>
      <w:r w:rsidRPr="002A330A">
        <w:rPr>
          <w:kern w:val="28"/>
          <w:sz w:val="22"/>
          <w:szCs w:val="22"/>
        </w:rPr>
        <w:tab/>
        <w:t xml:space="preserve">    ABSTAIN:  0          ABSENT:  1 - Curtrese L. Minix</w:t>
      </w:r>
    </w:p>
    <w:p w:rsidR="00FC340B" w:rsidRPr="002A330A" w:rsidRDefault="00FC340B" w:rsidP="00186EF4">
      <w:pPr>
        <w:rPr>
          <w:kern w:val="28"/>
          <w:sz w:val="22"/>
          <w:szCs w:val="22"/>
        </w:rPr>
      </w:pPr>
    </w:p>
    <w:p w:rsidR="00F84F86" w:rsidRPr="002A330A" w:rsidRDefault="00F84F86" w:rsidP="00186EF4">
      <w:pPr>
        <w:rPr>
          <w:kern w:val="28"/>
          <w:sz w:val="22"/>
          <w:szCs w:val="22"/>
        </w:rPr>
      </w:pPr>
    </w:p>
    <w:p w:rsidR="005F2F42" w:rsidRPr="002A330A" w:rsidRDefault="00322EBA" w:rsidP="00186EF4">
      <w:pPr>
        <w:rPr>
          <w:kern w:val="28"/>
          <w:sz w:val="22"/>
          <w:szCs w:val="22"/>
        </w:rPr>
      </w:pPr>
      <w:r w:rsidRPr="002A330A">
        <w:rPr>
          <w:b/>
          <w:kern w:val="28"/>
          <w:sz w:val="22"/>
          <w:szCs w:val="22"/>
        </w:rPr>
        <w:t>__________________________</w:t>
      </w:r>
      <w:r w:rsidR="007A5BBE" w:rsidRPr="002A330A">
        <w:rPr>
          <w:b/>
          <w:kern w:val="28"/>
          <w:sz w:val="22"/>
          <w:szCs w:val="22"/>
        </w:rPr>
        <w:t>_____</w:t>
      </w:r>
      <w:r w:rsidRPr="002A330A">
        <w:rPr>
          <w:b/>
          <w:kern w:val="28"/>
          <w:sz w:val="22"/>
          <w:szCs w:val="22"/>
        </w:rPr>
        <w:t>_____</w:t>
      </w:r>
      <w:r w:rsidRPr="002A330A">
        <w:rPr>
          <w:b/>
          <w:kern w:val="28"/>
          <w:sz w:val="22"/>
          <w:szCs w:val="22"/>
        </w:rPr>
        <w:tab/>
        <w:t xml:space="preserve">  </w:t>
      </w:r>
      <w:r w:rsidR="003A658C" w:rsidRPr="002A330A">
        <w:rPr>
          <w:b/>
          <w:kern w:val="28"/>
          <w:sz w:val="22"/>
          <w:szCs w:val="22"/>
        </w:rPr>
        <w:tab/>
      </w:r>
      <w:r w:rsidRPr="002A330A">
        <w:rPr>
          <w:b/>
          <w:kern w:val="28"/>
          <w:sz w:val="22"/>
          <w:szCs w:val="22"/>
        </w:rPr>
        <w:t>______________________________</w:t>
      </w:r>
      <w:r w:rsidR="007A5BBE" w:rsidRPr="002A330A">
        <w:rPr>
          <w:b/>
          <w:kern w:val="28"/>
          <w:sz w:val="22"/>
          <w:szCs w:val="22"/>
        </w:rPr>
        <w:t>_____</w:t>
      </w:r>
      <w:r w:rsidRPr="002A330A">
        <w:rPr>
          <w:b/>
          <w:kern w:val="28"/>
          <w:sz w:val="22"/>
          <w:szCs w:val="22"/>
        </w:rPr>
        <w:t>__</w:t>
      </w:r>
      <w:r w:rsidRPr="002A330A">
        <w:rPr>
          <w:kern w:val="28"/>
          <w:sz w:val="22"/>
          <w:szCs w:val="22"/>
          <w:u w:val="single"/>
        </w:rPr>
        <w:t xml:space="preserve">   </w:t>
      </w:r>
      <w:r w:rsidRPr="002A330A">
        <w:rPr>
          <w:kern w:val="28"/>
          <w:sz w:val="22"/>
          <w:szCs w:val="22"/>
        </w:rPr>
        <w:t xml:space="preserve">          </w:t>
      </w:r>
      <w:r w:rsidR="007A5BBE" w:rsidRPr="002A330A">
        <w:rPr>
          <w:kern w:val="28"/>
          <w:sz w:val="22"/>
          <w:szCs w:val="22"/>
        </w:rPr>
        <w:t>CHARLES E. ROBICHAUX</w:t>
      </w:r>
      <w:r w:rsidRPr="002A330A">
        <w:rPr>
          <w:kern w:val="28"/>
          <w:sz w:val="22"/>
          <w:szCs w:val="22"/>
        </w:rPr>
        <w:t xml:space="preserve">, MAYOR     </w:t>
      </w:r>
      <w:r w:rsidRPr="002A330A">
        <w:rPr>
          <w:kern w:val="28"/>
          <w:sz w:val="22"/>
          <w:szCs w:val="22"/>
        </w:rPr>
        <w:tab/>
      </w:r>
      <w:r w:rsidRPr="002A330A">
        <w:rPr>
          <w:kern w:val="28"/>
          <w:sz w:val="22"/>
          <w:szCs w:val="22"/>
        </w:rPr>
        <w:tab/>
      </w:r>
      <w:r w:rsidR="007A5BBE" w:rsidRPr="002A330A">
        <w:rPr>
          <w:kern w:val="28"/>
          <w:sz w:val="22"/>
          <w:szCs w:val="22"/>
        </w:rPr>
        <w:t xml:space="preserve"> ANNETTE R. CUTRERA</w:t>
      </w:r>
      <w:r w:rsidRPr="002A330A">
        <w:rPr>
          <w:kern w:val="28"/>
          <w:sz w:val="22"/>
          <w:szCs w:val="22"/>
        </w:rPr>
        <w:t>, CITY CLERK</w:t>
      </w:r>
    </w:p>
    <w:p w:rsidR="0081236C" w:rsidRPr="00F438E5" w:rsidRDefault="0081236C" w:rsidP="00186EF4">
      <w:pPr>
        <w:rPr>
          <w:sz w:val="22"/>
          <w:szCs w:val="22"/>
        </w:rPr>
      </w:pPr>
    </w:p>
    <w:sectPr w:rsidR="0081236C" w:rsidRPr="00F438E5" w:rsidSect="00092212">
      <w:footerReference w:type="default" r:id="rId9"/>
      <w:pgSz w:w="12240" w:h="15840" w:code="1"/>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32" w:rsidRDefault="00BF5C32">
      <w:r>
        <w:separator/>
      </w:r>
    </w:p>
  </w:endnote>
  <w:endnote w:type="continuationSeparator" w:id="0">
    <w:p w:rsidR="00BF5C32" w:rsidRDefault="00BF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96" w:rsidRDefault="00407096">
    <w:pPr>
      <w:spacing w:line="240" w:lineRule="exact"/>
    </w:pPr>
  </w:p>
  <w:p w:rsidR="00407096" w:rsidRDefault="00407096">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32" w:rsidRDefault="00BF5C32">
      <w:r>
        <w:separator/>
      </w:r>
    </w:p>
  </w:footnote>
  <w:footnote w:type="continuationSeparator" w:id="0">
    <w:p w:rsidR="00BF5C32" w:rsidRDefault="00BF5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2F8"/>
    <w:multiLevelType w:val="hybridMultilevel"/>
    <w:tmpl w:val="740A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5C47DF"/>
    <w:multiLevelType w:val="hybridMultilevel"/>
    <w:tmpl w:val="948892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F8350A"/>
    <w:multiLevelType w:val="hybridMultilevel"/>
    <w:tmpl w:val="916E90E0"/>
    <w:lvl w:ilvl="0" w:tplc="F600F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90BE1"/>
    <w:multiLevelType w:val="hybridMultilevel"/>
    <w:tmpl w:val="7E46C92C"/>
    <w:lvl w:ilvl="0" w:tplc="B45CCA6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E2527"/>
    <w:multiLevelType w:val="hybridMultilevel"/>
    <w:tmpl w:val="ABD0F5E0"/>
    <w:lvl w:ilvl="0" w:tplc="33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514E5"/>
    <w:multiLevelType w:val="hybridMultilevel"/>
    <w:tmpl w:val="047AF9E0"/>
    <w:lvl w:ilvl="0" w:tplc="884679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C50CD0"/>
    <w:multiLevelType w:val="hybridMultilevel"/>
    <w:tmpl w:val="1C5E9406"/>
    <w:lvl w:ilvl="0" w:tplc="E51CFCF0">
      <w:start w:val="1"/>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26D451D8"/>
    <w:multiLevelType w:val="hybridMultilevel"/>
    <w:tmpl w:val="08A87318"/>
    <w:lvl w:ilvl="0" w:tplc="BBD451E4">
      <w:start w:val="1"/>
      <w:numFmt w:val="decimal"/>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CC423EE"/>
    <w:multiLevelType w:val="hybridMultilevel"/>
    <w:tmpl w:val="CBEE0202"/>
    <w:lvl w:ilvl="0" w:tplc="BA0CF96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nsid w:val="2DE55CCA"/>
    <w:multiLevelType w:val="hybridMultilevel"/>
    <w:tmpl w:val="A6F8F62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2F2B493E"/>
    <w:multiLevelType w:val="hybridMultilevel"/>
    <w:tmpl w:val="244CD630"/>
    <w:lvl w:ilvl="0" w:tplc="BE02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36315"/>
    <w:multiLevelType w:val="hybridMultilevel"/>
    <w:tmpl w:val="2B384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A205D"/>
    <w:multiLevelType w:val="hybridMultilevel"/>
    <w:tmpl w:val="7D8842AE"/>
    <w:lvl w:ilvl="0" w:tplc="56A42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D5741D"/>
    <w:multiLevelType w:val="hybridMultilevel"/>
    <w:tmpl w:val="1A1AE174"/>
    <w:lvl w:ilvl="0" w:tplc="4914F5F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nsid w:val="38804FB4"/>
    <w:multiLevelType w:val="hybridMultilevel"/>
    <w:tmpl w:val="D14CE1E4"/>
    <w:lvl w:ilvl="0" w:tplc="F37A527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E079BF"/>
    <w:multiLevelType w:val="hybridMultilevel"/>
    <w:tmpl w:val="7F30EDA8"/>
    <w:lvl w:ilvl="0" w:tplc="22D0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7527D0"/>
    <w:multiLevelType w:val="hybridMultilevel"/>
    <w:tmpl w:val="0014795E"/>
    <w:lvl w:ilvl="0" w:tplc="D64A92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41C3562"/>
    <w:multiLevelType w:val="hybridMultilevel"/>
    <w:tmpl w:val="EEFCF40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C191A"/>
    <w:multiLevelType w:val="singleLevel"/>
    <w:tmpl w:val="6B1A52FC"/>
    <w:lvl w:ilvl="0">
      <w:start w:val="1"/>
      <w:numFmt w:val="decimal"/>
      <w:lvlText w:val="%1."/>
      <w:lvlJc w:val="left"/>
      <w:pPr>
        <w:tabs>
          <w:tab w:val="num" w:pos="1440"/>
        </w:tabs>
        <w:ind w:left="1440" w:hanging="360"/>
      </w:pPr>
      <w:rPr>
        <w:rFonts w:hint="default"/>
      </w:rPr>
    </w:lvl>
  </w:abstractNum>
  <w:abstractNum w:abstractNumId="20">
    <w:nsid w:val="5112767B"/>
    <w:multiLevelType w:val="hybridMultilevel"/>
    <w:tmpl w:val="20722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A1B1F"/>
    <w:multiLevelType w:val="hybridMultilevel"/>
    <w:tmpl w:val="CD82A200"/>
    <w:lvl w:ilvl="0" w:tplc="FFFFFFFF">
      <w:start w:val="1"/>
      <w:numFmt w:val="decimal"/>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22">
    <w:nsid w:val="5A650C32"/>
    <w:multiLevelType w:val="hybridMultilevel"/>
    <w:tmpl w:val="6BE0F87A"/>
    <w:lvl w:ilvl="0" w:tplc="855C8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0A30E5A"/>
    <w:multiLevelType w:val="hybridMultilevel"/>
    <w:tmpl w:val="19A886C0"/>
    <w:lvl w:ilvl="0" w:tplc="36ACAB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F350793"/>
    <w:multiLevelType w:val="hybridMultilevel"/>
    <w:tmpl w:val="17EC0112"/>
    <w:lvl w:ilvl="0" w:tplc="5E183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0C506A"/>
    <w:multiLevelType w:val="hybridMultilevel"/>
    <w:tmpl w:val="C7C0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734FE3"/>
    <w:multiLevelType w:val="singleLevel"/>
    <w:tmpl w:val="1C8ED504"/>
    <w:lvl w:ilvl="0">
      <w:start w:val="1"/>
      <w:numFmt w:val="decimal"/>
      <w:lvlText w:val="%1."/>
      <w:lvlJc w:val="left"/>
      <w:pPr>
        <w:tabs>
          <w:tab w:val="num" w:pos="720"/>
        </w:tabs>
        <w:ind w:left="720" w:hanging="720"/>
      </w:pPr>
      <w:rPr>
        <w:rFonts w:hint="default"/>
      </w:rPr>
    </w:lvl>
  </w:abstractNum>
  <w:num w:numId="1">
    <w:abstractNumId w:val="14"/>
  </w:num>
  <w:num w:numId="2">
    <w:abstractNumId w:val="17"/>
  </w:num>
  <w:num w:numId="3">
    <w:abstractNumId w:val="21"/>
  </w:num>
  <w:num w:numId="4">
    <w:abstractNumId w:val="9"/>
  </w:num>
  <w:num w:numId="5">
    <w:abstractNumId w:val="19"/>
  </w:num>
  <w:num w:numId="6">
    <w:abstractNumId w:val="13"/>
  </w:num>
  <w:num w:numId="7">
    <w:abstractNumId w:val="23"/>
  </w:num>
  <w:num w:numId="8">
    <w:abstractNumId w:val="6"/>
  </w:num>
  <w:num w:numId="9">
    <w:abstractNumId w:val="8"/>
  </w:num>
  <w:num w:numId="10">
    <w:abstractNumId w:val="2"/>
  </w:num>
  <w:num w:numId="11">
    <w:abstractNumId w:val="26"/>
  </w:num>
  <w:num w:numId="12">
    <w:abstractNumId w:val="16"/>
  </w:num>
  <w:num w:numId="13">
    <w:abstractNumId w:val="5"/>
  </w:num>
  <w:num w:numId="14">
    <w:abstractNumId w:val="24"/>
  </w:num>
  <w:num w:numId="15">
    <w:abstractNumId w:val="0"/>
  </w:num>
  <w:num w:numId="16">
    <w:abstractNumId w:val="22"/>
  </w:num>
  <w:num w:numId="17">
    <w:abstractNumId w:val="12"/>
  </w:num>
  <w:num w:numId="18">
    <w:abstractNumId w:val="15"/>
  </w:num>
  <w:num w:numId="19">
    <w:abstractNumId w:val="11"/>
  </w:num>
  <w:num w:numId="20">
    <w:abstractNumId w:val="7"/>
  </w:num>
  <w:num w:numId="21">
    <w:abstractNumId w:val="4"/>
  </w:num>
  <w:num w:numId="22">
    <w:abstractNumId w:val="10"/>
  </w:num>
  <w:num w:numId="23">
    <w:abstractNumId w:val="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1003C"/>
    <w:rsid w:val="000108DB"/>
    <w:rsid w:val="00021C03"/>
    <w:rsid w:val="00022635"/>
    <w:rsid w:val="000301C0"/>
    <w:rsid w:val="00034E85"/>
    <w:rsid w:val="000358D0"/>
    <w:rsid w:val="00041D32"/>
    <w:rsid w:val="00042791"/>
    <w:rsid w:val="00045597"/>
    <w:rsid w:val="00045FB9"/>
    <w:rsid w:val="000467D6"/>
    <w:rsid w:val="0005025D"/>
    <w:rsid w:val="000776C1"/>
    <w:rsid w:val="00081EEA"/>
    <w:rsid w:val="000856A5"/>
    <w:rsid w:val="0009204F"/>
    <w:rsid w:val="0009220C"/>
    <w:rsid w:val="00092212"/>
    <w:rsid w:val="00094244"/>
    <w:rsid w:val="00095CB1"/>
    <w:rsid w:val="000A1768"/>
    <w:rsid w:val="000A47FA"/>
    <w:rsid w:val="000A6F5D"/>
    <w:rsid w:val="000B0760"/>
    <w:rsid w:val="000B78FE"/>
    <w:rsid w:val="000C6946"/>
    <w:rsid w:val="000E3F75"/>
    <w:rsid w:val="000E7343"/>
    <w:rsid w:val="001042BD"/>
    <w:rsid w:val="001127DD"/>
    <w:rsid w:val="00112BB6"/>
    <w:rsid w:val="00133C37"/>
    <w:rsid w:val="00133FAA"/>
    <w:rsid w:val="00137118"/>
    <w:rsid w:val="00140A2F"/>
    <w:rsid w:val="00143101"/>
    <w:rsid w:val="00152E25"/>
    <w:rsid w:val="00170DAD"/>
    <w:rsid w:val="00171CED"/>
    <w:rsid w:val="00174056"/>
    <w:rsid w:val="0017618C"/>
    <w:rsid w:val="0018467C"/>
    <w:rsid w:val="001869B0"/>
    <w:rsid w:val="00186EF4"/>
    <w:rsid w:val="00190484"/>
    <w:rsid w:val="00195299"/>
    <w:rsid w:val="001A4D45"/>
    <w:rsid w:val="001A7050"/>
    <w:rsid w:val="001A715A"/>
    <w:rsid w:val="001C062E"/>
    <w:rsid w:val="001C3AC1"/>
    <w:rsid w:val="001C573A"/>
    <w:rsid w:val="001E0CF2"/>
    <w:rsid w:val="001F4910"/>
    <w:rsid w:val="001F7514"/>
    <w:rsid w:val="002043A4"/>
    <w:rsid w:val="0021334D"/>
    <w:rsid w:val="00213352"/>
    <w:rsid w:val="00216223"/>
    <w:rsid w:val="002164E7"/>
    <w:rsid w:val="00220730"/>
    <w:rsid w:val="0022644F"/>
    <w:rsid w:val="00233962"/>
    <w:rsid w:val="002348D6"/>
    <w:rsid w:val="00241D67"/>
    <w:rsid w:val="002428B9"/>
    <w:rsid w:val="002472A8"/>
    <w:rsid w:val="002624F2"/>
    <w:rsid w:val="00267518"/>
    <w:rsid w:val="00273516"/>
    <w:rsid w:val="00274A0F"/>
    <w:rsid w:val="00283252"/>
    <w:rsid w:val="0029213E"/>
    <w:rsid w:val="00295177"/>
    <w:rsid w:val="002A2BF6"/>
    <w:rsid w:val="002A330A"/>
    <w:rsid w:val="002B18BD"/>
    <w:rsid w:val="002B2427"/>
    <w:rsid w:val="002C3C1D"/>
    <w:rsid w:val="002D545E"/>
    <w:rsid w:val="002E35B2"/>
    <w:rsid w:val="002E51E9"/>
    <w:rsid w:val="002F246D"/>
    <w:rsid w:val="002F3ACA"/>
    <w:rsid w:val="00302C4F"/>
    <w:rsid w:val="003052FF"/>
    <w:rsid w:val="0032082A"/>
    <w:rsid w:val="00322EBA"/>
    <w:rsid w:val="00326320"/>
    <w:rsid w:val="00333FCF"/>
    <w:rsid w:val="00346652"/>
    <w:rsid w:val="00354BE7"/>
    <w:rsid w:val="00370612"/>
    <w:rsid w:val="0037429F"/>
    <w:rsid w:val="0037496C"/>
    <w:rsid w:val="0037750B"/>
    <w:rsid w:val="003843BC"/>
    <w:rsid w:val="003A0072"/>
    <w:rsid w:val="003A0347"/>
    <w:rsid w:val="003A136D"/>
    <w:rsid w:val="003A26FD"/>
    <w:rsid w:val="003A495B"/>
    <w:rsid w:val="003A658C"/>
    <w:rsid w:val="003B24EC"/>
    <w:rsid w:val="003B4634"/>
    <w:rsid w:val="003C7BB3"/>
    <w:rsid w:val="00407096"/>
    <w:rsid w:val="00434133"/>
    <w:rsid w:val="00447287"/>
    <w:rsid w:val="0045735A"/>
    <w:rsid w:val="00461F9D"/>
    <w:rsid w:val="00481A1C"/>
    <w:rsid w:val="00481ABB"/>
    <w:rsid w:val="004840DE"/>
    <w:rsid w:val="00490F7B"/>
    <w:rsid w:val="004A2895"/>
    <w:rsid w:val="004C6C84"/>
    <w:rsid w:val="004D1AED"/>
    <w:rsid w:val="004D7E4D"/>
    <w:rsid w:val="004E38FA"/>
    <w:rsid w:val="004F0649"/>
    <w:rsid w:val="004F0C27"/>
    <w:rsid w:val="004F3CB2"/>
    <w:rsid w:val="004F6080"/>
    <w:rsid w:val="004F7FFA"/>
    <w:rsid w:val="00502B27"/>
    <w:rsid w:val="00505807"/>
    <w:rsid w:val="00506D5E"/>
    <w:rsid w:val="005106C8"/>
    <w:rsid w:val="00520B02"/>
    <w:rsid w:val="00526D4B"/>
    <w:rsid w:val="00526D85"/>
    <w:rsid w:val="0053194F"/>
    <w:rsid w:val="00533D51"/>
    <w:rsid w:val="005349C8"/>
    <w:rsid w:val="00536CB1"/>
    <w:rsid w:val="00542E26"/>
    <w:rsid w:val="00550C3D"/>
    <w:rsid w:val="00555BAD"/>
    <w:rsid w:val="00561275"/>
    <w:rsid w:val="005616BF"/>
    <w:rsid w:val="0056230E"/>
    <w:rsid w:val="00562740"/>
    <w:rsid w:val="0056649B"/>
    <w:rsid w:val="005678F7"/>
    <w:rsid w:val="00567B2B"/>
    <w:rsid w:val="0057121C"/>
    <w:rsid w:val="00573FF7"/>
    <w:rsid w:val="0058348C"/>
    <w:rsid w:val="005857C2"/>
    <w:rsid w:val="005A2D85"/>
    <w:rsid w:val="005A3EC4"/>
    <w:rsid w:val="005A6468"/>
    <w:rsid w:val="005D12A6"/>
    <w:rsid w:val="005D26F6"/>
    <w:rsid w:val="005D6FB1"/>
    <w:rsid w:val="005D7BE2"/>
    <w:rsid w:val="005D7EF0"/>
    <w:rsid w:val="005F2293"/>
    <w:rsid w:val="005F2F42"/>
    <w:rsid w:val="0060360F"/>
    <w:rsid w:val="00610303"/>
    <w:rsid w:val="006114D7"/>
    <w:rsid w:val="00611631"/>
    <w:rsid w:val="00623E53"/>
    <w:rsid w:val="00624BB7"/>
    <w:rsid w:val="006358B5"/>
    <w:rsid w:val="00636539"/>
    <w:rsid w:val="00640FFD"/>
    <w:rsid w:val="00645D19"/>
    <w:rsid w:val="00651343"/>
    <w:rsid w:val="0065163D"/>
    <w:rsid w:val="00651F86"/>
    <w:rsid w:val="006547FD"/>
    <w:rsid w:val="00661B41"/>
    <w:rsid w:val="0066349A"/>
    <w:rsid w:val="006658B3"/>
    <w:rsid w:val="00676302"/>
    <w:rsid w:val="00681067"/>
    <w:rsid w:val="00692821"/>
    <w:rsid w:val="006978BB"/>
    <w:rsid w:val="006B593A"/>
    <w:rsid w:val="006B5C1D"/>
    <w:rsid w:val="006B66B9"/>
    <w:rsid w:val="006C0456"/>
    <w:rsid w:val="006D1C56"/>
    <w:rsid w:val="006D25AF"/>
    <w:rsid w:val="006D437C"/>
    <w:rsid w:val="006E045C"/>
    <w:rsid w:val="00711466"/>
    <w:rsid w:val="00730877"/>
    <w:rsid w:val="00735B53"/>
    <w:rsid w:val="00740160"/>
    <w:rsid w:val="0074457E"/>
    <w:rsid w:val="0074475D"/>
    <w:rsid w:val="00756DAC"/>
    <w:rsid w:val="00762106"/>
    <w:rsid w:val="00764D55"/>
    <w:rsid w:val="0076598D"/>
    <w:rsid w:val="0076740B"/>
    <w:rsid w:val="00781F04"/>
    <w:rsid w:val="00783ADC"/>
    <w:rsid w:val="00787361"/>
    <w:rsid w:val="00797A75"/>
    <w:rsid w:val="007A1313"/>
    <w:rsid w:val="007A1E92"/>
    <w:rsid w:val="007A4289"/>
    <w:rsid w:val="007A568E"/>
    <w:rsid w:val="007A5BBE"/>
    <w:rsid w:val="007C373C"/>
    <w:rsid w:val="007C4BCA"/>
    <w:rsid w:val="007E2BA7"/>
    <w:rsid w:val="007F77DF"/>
    <w:rsid w:val="00802199"/>
    <w:rsid w:val="008029BF"/>
    <w:rsid w:val="00802A69"/>
    <w:rsid w:val="00806BE6"/>
    <w:rsid w:val="00810D0D"/>
    <w:rsid w:val="0081236C"/>
    <w:rsid w:val="00817075"/>
    <w:rsid w:val="00817DEE"/>
    <w:rsid w:val="0082477E"/>
    <w:rsid w:val="008248C9"/>
    <w:rsid w:val="00824BE7"/>
    <w:rsid w:val="00824DAA"/>
    <w:rsid w:val="008314D1"/>
    <w:rsid w:val="00832EEF"/>
    <w:rsid w:val="008374AC"/>
    <w:rsid w:val="008435DE"/>
    <w:rsid w:val="00844491"/>
    <w:rsid w:val="00845272"/>
    <w:rsid w:val="00845CBB"/>
    <w:rsid w:val="008579C7"/>
    <w:rsid w:val="00864E27"/>
    <w:rsid w:val="00865B47"/>
    <w:rsid w:val="008673EA"/>
    <w:rsid w:val="00872F31"/>
    <w:rsid w:val="008807A8"/>
    <w:rsid w:val="00881D4F"/>
    <w:rsid w:val="00890A45"/>
    <w:rsid w:val="0089440D"/>
    <w:rsid w:val="008946FD"/>
    <w:rsid w:val="00894812"/>
    <w:rsid w:val="008A186D"/>
    <w:rsid w:val="008A2209"/>
    <w:rsid w:val="008A3394"/>
    <w:rsid w:val="008A7D6B"/>
    <w:rsid w:val="008B5358"/>
    <w:rsid w:val="008C3B5B"/>
    <w:rsid w:val="008E1E8C"/>
    <w:rsid w:val="008E27B7"/>
    <w:rsid w:val="008E6F86"/>
    <w:rsid w:val="008E7740"/>
    <w:rsid w:val="008F6481"/>
    <w:rsid w:val="00903E53"/>
    <w:rsid w:val="00904041"/>
    <w:rsid w:val="00921D42"/>
    <w:rsid w:val="00926859"/>
    <w:rsid w:val="00935838"/>
    <w:rsid w:val="00953BC4"/>
    <w:rsid w:val="00954EE6"/>
    <w:rsid w:val="00955113"/>
    <w:rsid w:val="00960A2E"/>
    <w:rsid w:val="00973208"/>
    <w:rsid w:val="0098233D"/>
    <w:rsid w:val="00991A78"/>
    <w:rsid w:val="00992B22"/>
    <w:rsid w:val="00992EBF"/>
    <w:rsid w:val="009A1089"/>
    <w:rsid w:val="009A25BA"/>
    <w:rsid w:val="009A6118"/>
    <w:rsid w:val="009A7EE1"/>
    <w:rsid w:val="009B4579"/>
    <w:rsid w:val="009B5749"/>
    <w:rsid w:val="009B5DD1"/>
    <w:rsid w:val="009C23ED"/>
    <w:rsid w:val="009C418F"/>
    <w:rsid w:val="009D0015"/>
    <w:rsid w:val="009D13D3"/>
    <w:rsid w:val="009D1E73"/>
    <w:rsid w:val="009E067C"/>
    <w:rsid w:val="009E6256"/>
    <w:rsid w:val="009F0E0B"/>
    <w:rsid w:val="009F4CCF"/>
    <w:rsid w:val="009F63D1"/>
    <w:rsid w:val="00A06173"/>
    <w:rsid w:val="00A105A0"/>
    <w:rsid w:val="00A135C8"/>
    <w:rsid w:val="00A14688"/>
    <w:rsid w:val="00A236A5"/>
    <w:rsid w:val="00A3082B"/>
    <w:rsid w:val="00A360B9"/>
    <w:rsid w:val="00A36486"/>
    <w:rsid w:val="00A36563"/>
    <w:rsid w:val="00A365B5"/>
    <w:rsid w:val="00A46038"/>
    <w:rsid w:val="00A4788F"/>
    <w:rsid w:val="00A5381A"/>
    <w:rsid w:val="00A55133"/>
    <w:rsid w:val="00A60145"/>
    <w:rsid w:val="00A67766"/>
    <w:rsid w:val="00A70749"/>
    <w:rsid w:val="00A767B6"/>
    <w:rsid w:val="00A80B3B"/>
    <w:rsid w:val="00A9151D"/>
    <w:rsid w:val="00A93F0A"/>
    <w:rsid w:val="00AB0617"/>
    <w:rsid w:val="00AB14C4"/>
    <w:rsid w:val="00AB3E20"/>
    <w:rsid w:val="00AB445D"/>
    <w:rsid w:val="00AB4DB5"/>
    <w:rsid w:val="00AC1BA7"/>
    <w:rsid w:val="00AC1CA0"/>
    <w:rsid w:val="00AD01C7"/>
    <w:rsid w:val="00AE569A"/>
    <w:rsid w:val="00AF35CD"/>
    <w:rsid w:val="00B02766"/>
    <w:rsid w:val="00B11121"/>
    <w:rsid w:val="00B147B2"/>
    <w:rsid w:val="00B20006"/>
    <w:rsid w:val="00B20A31"/>
    <w:rsid w:val="00B224BA"/>
    <w:rsid w:val="00B25C8D"/>
    <w:rsid w:val="00B27FF1"/>
    <w:rsid w:val="00B3033A"/>
    <w:rsid w:val="00B32BA2"/>
    <w:rsid w:val="00B33862"/>
    <w:rsid w:val="00B4096E"/>
    <w:rsid w:val="00B43BB9"/>
    <w:rsid w:val="00B4447E"/>
    <w:rsid w:val="00B55A8A"/>
    <w:rsid w:val="00B55EFA"/>
    <w:rsid w:val="00B61E1A"/>
    <w:rsid w:val="00B665DA"/>
    <w:rsid w:val="00B74A21"/>
    <w:rsid w:val="00B74D7A"/>
    <w:rsid w:val="00B936AD"/>
    <w:rsid w:val="00B9509B"/>
    <w:rsid w:val="00B9565C"/>
    <w:rsid w:val="00BA7EE5"/>
    <w:rsid w:val="00BC00A0"/>
    <w:rsid w:val="00BC2B12"/>
    <w:rsid w:val="00BD1685"/>
    <w:rsid w:val="00BD2F88"/>
    <w:rsid w:val="00BD329F"/>
    <w:rsid w:val="00BE246B"/>
    <w:rsid w:val="00BE719F"/>
    <w:rsid w:val="00BF5C32"/>
    <w:rsid w:val="00C05614"/>
    <w:rsid w:val="00C06E42"/>
    <w:rsid w:val="00C0785C"/>
    <w:rsid w:val="00C111E1"/>
    <w:rsid w:val="00C16A72"/>
    <w:rsid w:val="00C22632"/>
    <w:rsid w:val="00C327F2"/>
    <w:rsid w:val="00C41DCB"/>
    <w:rsid w:val="00C42047"/>
    <w:rsid w:val="00C457B9"/>
    <w:rsid w:val="00C54569"/>
    <w:rsid w:val="00C548DF"/>
    <w:rsid w:val="00C70192"/>
    <w:rsid w:val="00C73D4F"/>
    <w:rsid w:val="00C8522B"/>
    <w:rsid w:val="00CA090A"/>
    <w:rsid w:val="00CA5001"/>
    <w:rsid w:val="00CA6491"/>
    <w:rsid w:val="00CB1623"/>
    <w:rsid w:val="00CB1CD4"/>
    <w:rsid w:val="00CB2258"/>
    <w:rsid w:val="00CB59EE"/>
    <w:rsid w:val="00CC3CD0"/>
    <w:rsid w:val="00CC5C04"/>
    <w:rsid w:val="00CD0C2A"/>
    <w:rsid w:val="00CE1ED3"/>
    <w:rsid w:val="00CE3E2C"/>
    <w:rsid w:val="00CF11F8"/>
    <w:rsid w:val="00CF4460"/>
    <w:rsid w:val="00CF4D25"/>
    <w:rsid w:val="00D0033B"/>
    <w:rsid w:val="00D00A7F"/>
    <w:rsid w:val="00D05911"/>
    <w:rsid w:val="00D1007E"/>
    <w:rsid w:val="00D13369"/>
    <w:rsid w:val="00D136F3"/>
    <w:rsid w:val="00D1579D"/>
    <w:rsid w:val="00D17394"/>
    <w:rsid w:val="00D460FE"/>
    <w:rsid w:val="00D67B6B"/>
    <w:rsid w:val="00D74152"/>
    <w:rsid w:val="00D810BC"/>
    <w:rsid w:val="00D82585"/>
    <w:rsid w:val="00D829F4"/>
    <w:rsid w:val="00D86020"/>
    <w:rsid w:val="00DB7504"/>
    <w:rsid w:val="00DB7A80"/>
    <w:rsid w:val="00DC1198"/>
    <w:rsid w:val="00DC2192"/>
    <w:rsid w:val="00DC6743"/>
    <w:rsid w:val="00DD1D2B"/>
    <w:rsid w:val="00DD2405"/>
    <w:rsid w:val="00DD36D2"/>
    <w:rsid w:val="00DD6AA8"/>
    <w:rsid w:val="00DD7924"/>
    <w:rsid w:val="00DF215D"/>
    <w:rsid w:val="00DF486B"/>
    <w:rsid w:val="00DF6830"/>
    <w:rsid w:val="00E02A5E"/>
    <w:rsid w:val="00E03BC4"/>
    <w:rsid w:val="00E10913"/>
    <w:rsid w:val="00E1648C"/>
    <w:rsid w:val="00E36A6B"/>
    <w:rsid w:val="00E6316C"/>
    <w:rsid w:val="00E663D5"/>
    <w:rsid w:val="00E714EC"/>
    <w:rsid w:val="00E7415B"/>
    <w:rsid w:val="00E765CA"/>
    <w:rsid w:val="00E8475A"/>
    <w:rsid w:val="00E86DB0"/>
    <w:rsid w:val="00E940FD"/>
    <w:rsid w:val="00E9534B"/>
    <w:rsid w:val="00E97F83"/>
    <w:rsid w:val="00EA0A82"/>
    <w:rsid w:val="00EA2DB0"/>
    <w:rsid w:val="00EB0976"/>
    <w:rsid w:val="00EB1CF3"/>
    <w:rsid w:val="00EB663B"/>
    <w:rsid w:val="00EB7112"/>
    <w:rsid w:val="00ED175C"/>
    <w:rsid w:val="00EF4A3E"/>
    <w:rsid w:val="00F02015"/>
    <w:rsid w:val="00F02AD2"/>
    <w:rsid w:val="00F02BEE"/>
    <w:rsid w:val="00F12073"/>
    <w:rsid w:val="00F30FA8"/>
    <w:rsid w:val="00F35857"/>
    <w:rsid w:val="00F37714"/>
    <w:rsid w:val="00F438E5"/>
    <w:rsid w:val="00F458F7"/>
    <w:rsid w:val="00F47EF9"/>
    <w:rsid w:val="00F52451"/>
    <w:rsid w:val="00F547E9"/>
    <w:rsid w:val="00F569A1"/>
    <w:rsid w:val="00F712F8"/>
    <w:rsid w:val="00F73BF3"/>
    <w:rsid w:val="00F7531C"/>
    <w:rsid w:val="00F8031C"/>
    <w:rsid w:val="00F808F8"/>
    <w:rsid w:val="00F84F86"/>
    <w:rsid w:val="00F9171B"/>
    <w:rsid w:val="00FA1C14"/>
    <w:rsid w:val="00FB0C07"/>
    <w:rsid w:val="00FC340B"/>
    <w:rsid w:val="00FC555B"/>
    <w:rsid w:val="00FE1703"/>
    <w:rsid w:val="00FE7330"/>
    <w:rsid w:val="00FE7A3C"/>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w="6241" w:h="3361" w:hSpace="180" w:wrap="around" w:vAnchor="text" w:hAnchor="page" w:x="3328" w:y="1637"/>
      <w:widowControl w:val="0"/>
      <w:pBdr>
        <w:top w:val="single" w:sz="6" w:space="1" w:color="auto"/>
        <w:left w:val="single" w:sz="6" w:space="1" w:color="auto"/>
        <w:bottom w:val="single" w:sz="6" w:space="1" w:color="auto"/>
        <w:right w:val="single" w:sz="6" w:space="1" w:color="auto"/>
      </w:pBdr>
      <w:autoSpaceDE w:val="0"/>
      <w:autoSpaceDN w:val="0"/>
      <w:adjustRightInd w:val="0"/>
      <w:jc w:val="center"/>
      <w:outlineLvl w:val="0"/>
    </w:pPr>
    <w:rPr>
      <w:b/>
      <w:bCs/>
      <w:kern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sz w:val="28"/>
      <w:szCs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ind w:right="-18"/>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2">
    <w:name w:val="Body Text 2"/>
    <w:basedOn w:val="Normal"/>
    <w:link w:val="BodyText2Char"/>
    <w:rPr>
      <w:szCs w:val="20"/>
    </w:rPr>
  </w:style>
  <w:style w:type="paragraph" w:styleId="Title">
    <w:name w:val="Title"/>
    <w:basedOn w:val="Normal"/>
    <w:link w:val="TitleChar"/>
    <w:qFormat/>
    <w:pPr>
      <w:jc w:val="center"/>
    </w:pPr>
    <w:rPr>
      <w:b/>
      <w:bCs/>
    </w:rPr>
  </w:style>
  <w:style w:type="paragraph" w:styleId="BodyTextIndent">
    <w:name w:val="Body Text Indent"/>
    <w:basedOn w:val="Normal"/>
    <w:pPr>
      <w:ind w:left="720" w:hanging="720"/>
      <w:jc w:val="both"/>
    </w:pPr>
  </w:style>
  <w:style w:type="paragraph" w:styleId="BodyText">
    <w:name w:val="Body Text"/>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ind w:left="2880" w:right="454" w:hanging="1440"/>
      <w:jc w:val="both"/>
    </w:pPr>
  </w:style>
  <w:style w:type="paragraph" w:styleId="PlainText">
    <w:name w:val="Plain Text"/>
    <w:basedOn w:val="Normal"/>
    <w:rPr>
      <w:rFonts w:ascii="Courier New" w:hAnsi="Courier New"/>
      <w:sz w:val="20"/>
      <w:szCs w:val="20"/>
    </w:rPr>
  </w:style>
  <w:style w:type="paragraph" w:styleId="BodyTextIndent2">
    <w:name w:val="Body Text Indent 2"/>
    <w:basedOn w:val="Normal"/>
    <w:pPr>
      <w:ind w:left="2160" w:hanging="1440"/>
    </w:pPr>
  </w:style>
  <w:style w:type="paragraph" w:styleId="BodyText3">
    <w:name w:val="Body Text 3"/>
    <w:basedOn w:val="Normal"/>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rPr>
      <w:sz w:val="20"/>
      <w:szCs w:val="20"/>
    </w:rPr>
  </w:style>
  <w:style w:type="paragraph" w:styleId="BodyTextIndent3">
    <w:name w:val="Body Text Indent 3"/>
    <w:basedOn w:val="Normal"/>
    <w:pPr>
      <w:ind w:left="720" w:firstLine="720"/>
    </w:pPr>
    <w:rPr>
      <w:szCs w:val="20"/>
    </w:rPr>
  </w:style>
  <w:style w:type="table" w:styleId="TableGrid">
    <w:name w:val="Table Grid"/>
    <w:basedOn w:val="TableNormal"/>
    <w:rsid w:val="0037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2199"/>
    <w:rPr>
      <w:rFonts w:ascii="Tahoma" w:hAnsi="Tahoma" w:cs="Tahoma"/>
      <w:sz w:val="16"/>
      <w:szCs w:val="16"/>
    </w:rPr>
  </w:style>
  <w:style w:type="character" w:customStyle="1" w:styleId="BalloonTextChar">
    <w:name w:val="Balloon Text Char"/>
    <w:link w:val="BalloonText"/>
    <w:rsid w:val="00802199"/>
    <w:rPr>
      <w:rFonts w:ascii="Tahoma" w:hAnsi="Tahoma" w:cs="Tahoma"/>
      <w:sz w:val="16"/>
      <w:szCs w:val="16"/>
    </w:rPr>
  </w:style>
  <w:style w:type="character" w:customStyle="1" w:styleId="TitleChar">
    <w:name w:val="Title Char"/>
    <w:link w:val="Title"/>
    <w:rsid w:val="00D0033B"/>
    <w:rPr>
      <w:b/>
      <w:bCs/>
      <w:sz w:val="24"/>
      <w:szCs w:val="24"/>
    </w:rPr>
  </w:style>
  <w:style w:type="paragraph" w:styleId="ListParagraph">
    <w:name w:val="List Paragraph"/>
    <w:basedOn w:val="Normal"/>
    <w:uiPriority w:val="34"/>
    <w:qFormat/>
    <w:rsid w:val="00AB14C4"/>
    <w:pPr>
      <w:ind w:left="720"/>
    </w:pPr>
    <w:rPr>
      <w:rFonts w:ascii="Calibri" w:eastAsia="Calibri" w:hAnsi="Calibri"/>
      <w:sz w:val="22"/>
      <w:szCs w:val="22"/>
    </w:rPr>
  </w:style>
  <w:style w:type="paragraph" w:styleId="Footer">
    <w:name w:val="footer"/>
    <w:basedOn w:val="Normal"/>
    <w:link w:val="FooterChar"/>
    <w:rsid w:val="00C548DF"/>
    <w:pPr>
      <w:tabs>
        <w:tab w:val="center" w:pos="4680"/>
        <w:tab w:val="right" w:pos="9360"/>
      </w:tabs>
    </w:pPr>
  </w:style>
  <w:style w:type="character" w:customStyle="1" w:styleId="FooterChar">
    <w:name w:val="Footer Char"/>
    <w:link w:val="Footer"/>
    <w:rsid w:val="00C548DF"/>
    <w:rPr>
      <w:sz w:val="24"/>
      <w:szCs w:val="24"/>
    </w:rPr>
  </w:style>
  <w:style w:type="character" w:customStyle="1" w:styleId="BodyText2Char">
    <w:name w:val="Body Text 2 Char"/>
    <w:link w:val="BodyText2"/>
    <w:rsid w:val="00434133"/>
    <w:rPr>
      <w:sz w:val="24"/>
    </w:rPr>
  </w:style>
  <w:style w:type="character" w:styleId="CommentReference">
    <w:name w:val="annotation reference"/>
    <w:basedOn w:val="DefaultParagraphFont"/>
    <w:rsid w:val="00D460FE"/>
    <w:rPr>
      <w:sz w:val="16"/>
      <w:szCs w:val="16"/>
    </w:rPr>
  </w:style>
  <w:style w:type="paragraph" w:styleId="CommentText">
    <w:name w:val="annotation text"/>
    <w:basedOn w:val="Normal"/>
    <w:link w:val="CommentTextChar"/>
    <w:rsid w:val="00D460FE"/>
    <w:rPr>
      <w:sz w:val="20"/>
      <w:szCs w:val="20"/>
    </w:rPr>
  </w:style>
  <w:style w:type="character" w:customStyle="1" w:styleId="CommentTextChar">
    <w:name w:val="Comment Text Char"/>
    <w:basedOn w:val="DefaultParagraphFont"/>
    <w:link w:val="CommentText"/>
    <w:rsid w:val="00D460FE"/>
  </w:style>
  <w:style w:type="paragraph" w:styleId="CommentSubject">
    <w:name w:val="annotation subject"/>
    <w:basedOn w:val="CommentText"/>
    <w:next w:val="CommentText"/>
    <w:link w:val="CommentSubjectChar"/>
    <w:rsid w:val="00D460FE"/>
    <w:rPr>
      <w:b/>
      <w:bCs/>
    </w:rPr>
  </w:style>
  <w:style w:type="character" w:customStyle="1" w:styleId="CommentSubjectChar">
    <w:name w:val="Comment Subject Char"/>
    <w:basedOn w:val="CommentTextChar"/>
    <w:link w:val="CommentSubject"/>
    <w:rsid w:val="00D4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426">
      <w:bodyDiv w:val="1"/>
      <w:marLeft w:val="0"/>
      <w:marRight w:val="0"/>
      <w:marTop w:val="0"/>
      <w:marBottom w:val="0"/>
      <w:divBdr>
        <w:top w:val="none" w:sz="0" w:space="0" w:color="auto"/>
        <w:left w:val="none" w:sz="0" w:space="0" w:color="auto"/>
        <w:bottom w:val="none" w:sz="0" w:space="0" w:color="auto"/>
        <w:right w:val="none" w:sz="0" w:space="0" w:color="auto"/>
      </w:divBdr>
    </w:div>
    <w:div w:id="1195311507">
      <w:bodyDiv w:val="1"/>
      <w:marLeft w:val="0"/>
      <w:marRight w:val="0"/>
      <w:marTop w:val="0"/>
      <w:marBottom w:val="0"/>
      <w:divBdr>
        <w:top w:val="none" w:sz="0" w:space="0" w:color="auto"/>
        <w:left w:val="none" w:sz="0" w:space="0" w:color="auto"/>
        <w:bottom w:val="none" w:sz="0" w:space="0" w:color="auto"/>
        <w:right w:val="none" w:sz="0" w:space="0" w:color="auto"/>
      </w:divBdr>
    </w:div>
    <w:div w:id="1494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C111-6EAD-466F-963B-4DF2E36E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3370</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PROCEEDINGS OF THE MAYOR AND THE BOARD OF ALDERMEN OF THE CITY OF RAYNE, STATE OF LOUISIANA, TAKEN AT A REGULAR MEETING HELD O</vt:lpstr>
    </vt:vector>
  </TitlesOfParts>
  <Company>DellComputerCorporation</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MAYOR AND THE BOARD OF ALDERMEN OF THE CITY OF RAYNE, STATE OF LOUISIANA, TAKEN AT A REGULAR MEETING HELD O</dc:title>
  <dc:creator>Unknown User</dc:creator>
  <cp:lastModifiedBy>Brittney</cp:lastModifiedBy>
  <cp:revision>5</cp:revision>
  <cp:lastPrinted>2017-05-10T14:34:00Z</cp:lastPrinted>
  <dcterms:created xsi:type="dcterms:W3CDTF">2017-05-09T20:09:00Z</dcterms:created>
  <dcterms:modified xsi:type="dcterms:W3CDTF">2017-05-10T14:35:00Z</dcterms:modified>
</cp:coreProperties>
</file>